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DFEC" w:themeColor="accent4" w:themeTint="33"/>
  <w:body>
    <w:p w:rsidR="00E73D15" w:rsidRPr="003B64F9" w:rsidRDefault="00E73D15" w:rsidP="00E73D15">
      <w:pPr>
        <w:pStyle w:val="FirstParagraph"/>
        <w:rPr>
          <w:rFonts w:ascii="Gadugi" w:hAnsi="Gadugi"/>
          <w:b/>
          <w:bCs/>
          <w:sz w:val="40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D2D448B" wp14:editId="1CAB2E30">
            <wp:simplePos x="0" y="0"/>
            <wp:positionH relativeFrom="column">
              <wp:posOffset>4536440</wp:posOffset>
            </wp:positionH>
            <wp:positionV relativeFrom="paragraph">
              <wp:posOffset>286385</wp:posOffset>
            </wp:positionV>
            <wp:extent cx="1960880" cy="1662430"/>
            <wp:effectExtent l="0" t="0" r="127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ETENCE LOGO2.JPG"/>
                    <pic:cNvPicPr/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88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4F9">
        <w:rPr>
          <w:rFonts w:ascii="Gadugi" w:hAnsi="Gadugi"/>
          <w:b/>
          <w:bCs/>
          <w:sz w:val="40"/>
        </w:rPr>
        <w:t>KENYA JUNIOR SCHOOL EDUCATION ASSESSMENT (KJSEA)</w:t>
      </w:r>
    </w:p>
    <w:p w:rsidR="00E73D15" w:rsidRPr="003B64F9" w:rsidRDefault="00E73D15" w:rsidP="00E73D15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 xml:space="preserve">GRADE 7: </w:t>
      </w:r>
      <w:r>
        <w:rPr>
          <w:rFonts w:ascii="Gadugi" w:hAnsi="Gadugi"/>
          <w:b/>
          <w:bCs/>
          <w:sz w:val="26"/>
          <w:szCs w:val="26"/>
        </w:rPr>
        <w:t>INTEGRATED SCINCE PP1</w:t>
      </w:r>
      <w:r w:rsidRPr="003B64F9">
        <w:rPr>
          <w:rFonts w:ascii="Gadugi" w:hAnsi="Gadugi"/>
          <w:sz w:val="26"/>
          <w:szCs w:val="26"/>
        </w:rPr>
        <w:br/>
      </w:r>
      <w:r>
        <w:rPr>
          <w:rFonts w:ascii="Gadugi" w:hAnsi="Gadugi"/>
          <w:b/>
          <w:bCs/>
          <w:sz w:val="26"/>
          <w:szCs w:val="26"/>
        </w:rPr>
        <w:t>CODE: 010</w:t>
      </w:r>
      <w:r w:rsidRPr="003B64F9">
        <w:rPr>
          <w:rFonts w:ascii="Gadugi" w:hAnsi="Gadugi"/>
          <w:b/>
          <w:bCs/>
          <w:sz w:val="26"/>
          <w:szCs w:val="26"/>
        </w:rPr>
        <w:t xml:space="preserve"> YEAR: 2025</w:t>
      </w:r>
      <w:r>
        <w:rPr>
          <w:rFonts w:ascii="Gadugi" w:hAnsi="Gadugi"/>
          <w:b/>
          <w:bCs/>
          <w:sz w:val="26"/>
          <w:szCs w:val="26"/>
        </w:rPr>
        <w:t xml:space="preserve">                                                                 </w:t>
      </w:r>
    </w:p>
    <w:p w:rsidR="00E73D15" w:rsidRDefault="00E73D15" w:rsidP="00E73D15">
      <w:pPr>
        <w:spacing w:before="100" w:beforeAutospacing="1" w:after="100" w:afterAutospacing="1" w:line="240" w:lineRule="auto"/>
        <w:rPr>
          <w:rFonts w:ascii="Gadugi" w:hAnsi="Gadugi"/>
          <w:b/>
          <w:bCs/>
          <w:sz w:val="26"/>
          <w:szCs w:val="26"/>
        </w:rPr>
      </w:pPr>
      <w:r>
        <w:rPr>
          <w:rFonts w:ascii="Gadugi" w:hAnsi="Gadugi"/>
          <w:b/>
          <w:bCs/>
          <w:sz w:val="26"/>
          <w:szCs w:val="26"/>
        </w:rPr>
        <w:t>MARKING SCHEME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SECTION A: Multiple Choice (30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8"/>
        <w:gridCol w:w="4310"/>
        <w:gridCol w:w="6911"/>
      </w:tblGrid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Explanation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Filtration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Sand is insoluble in water and can be separated by filtration.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Conical flask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A conical flask is used for holding and mixing liquids safely.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3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To open or close the circuit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A switch controls the flow of current by opening or closing the circuit.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4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Kidney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The kidney filters blood and produces urine.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5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A strong acid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proofErr w:type="gramStart"/>
            <w:r w:rsidRPr="00E73D15">
              <w:rPr>
                <w:rFonts w:ascii="Gadugi" w:hAnsi="Gadugi"/>
                <w:sz w:val="24"/>
                <w:szCs w:val="24"/>
              </w:rPr>
              <w:t>pH</w:t>
            </w:r>
            <w:proofErr w:type="gramEnd"/>
            <w:r w:rsidRPr="00E73D15">
              <w:rPr>
                <w:rFonts w:ascii="Gadugi" w:hAnsi="Gadugi"/>
                <w:sz w:val="24"/>
                <w:szCs w:val="24"/>
              </w:rPr>
              <w:t xml:space="preserve"> 3 indicates a strong acid (below 7 is acidic, closer to 0 is strong acid).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6</w:t>
            </w:r>
          </w:p>
        </w:tc>
        <w:tc>
          <w:tcPr>
            <w:tcW w:w="4310" w:type="dxa"/>
            <w:hideMark/>
          </w:tcPr>
          <w:p w:rsidR="00EF6F70" w:rsidRPr="00E73D15" w:rsidRDefault="00EF6F70" w:rsidP="00B447BA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 xml:space="preserve">B. 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7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The magnetic pole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Magnetic force is strongest at the poles.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8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Melting of ice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Melting is a physical change as it does not produce a new substance.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9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Clean the wound with soap and water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This prevents infection and is the correct first aid for a minor cut.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10</w:t>
            </w:r>
          </w:p>
        </w:tc>
        <w:tc>
          <w:tcPr>
            <w:tcW w:w="4310" w:type="dxa"/>
            <w:hideMark/>
          </w:tcPr>
          <w:p w:rsidR="00EF6F70" w:rsidRPr="00E73D15" w:rsidRDefault="00B447BA" w:rsidP="00EF6F70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11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Mole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Repeated question — answer remains Mole.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12</w:t>
            </w:r>
          </w:p>
        </w:tc>
        <w:tc>
          <w:tcPr>
            <w:tcW w:w="4310" w:type="dxa"/>
            <w:hideMark/>
          </w:tcPr>
          <w:p w:rsidR="00EF6F70" w:rsidRPr="00E73D15" w:rsidRDefault="00E73D15" w:rsidP="00E73D15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b/>
                <w:bCs/>
                <w:sz w:val="24"/>
                <w:szCs w:val="24"/>
              </w:rPr>
              <w:t>D</w:t>
            </w:r>
            <w:r w:rsidR="00EF6F70" w:rsidRPr="00E73D15">
              <w:rPr>
                <w:rFonts w:ascii="Gadugi" w:hAnsi="Gadugi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adugi" w:hAnsi="Gadugi"/>
                <w:b/>
                <w:bCs/>
                <w:sz w:val="24"/>
                <w:szCs w:val="24"/>
              </w:rPr>
              <w:t>Radioactive</w:t>
            </w:r>
            <w:r w:rsidR="00EF6F70" w:rsidRPr="00E73D15">
              <w:rPr>
                <w:rFonts w:ascii="Gadugi" w:hAnsi="Gadugi"/>
                <w:b/>
                <w:bCs/>
                <w:sz w:val="24"/>
                <w:szCs w:val="24"/>
              </w:rPr>
              <w:t xml:space="preserve"> substance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13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A. Neutral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If both litmus papers stay the same, the solution is neutral.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14</w:t>
            </w:r>
          </w:p>
        </w:tc>
        <w:tc>
          <w:tcPr>
            <w:tcW w:w="4310" w:type="dxa"/>
            <w:hideMark/>
          </w:tcPr>
          <w:p w:rsidR="00EF6F70" w:rsidRPr="00E73D15" w:rsidRDefault="00E73D15" w:rsidP="00EF6F70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b/>
                <w:bCs/>
                <w:sz w:val="24"/>
                <w:szCs w:val="24"/>
              </w:rPr>
              <w:t>D. Y</w:t>
            </w:r>
            <w:r w:rsidR="00EF6F70" w:rsidRPr="00E73D15">
              <w:rPr>
                <w:rFonts w:ascii="Gadugi" w:hAnsi="Gadugi"/>
                <w:b/>
                <w:bCs/>
                <w:sz w:val="24"/>
                <w:szCs w:val="24"/>
              </w:rPr>
              <w:t xml:space="preserve"> (Testes)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The testes produce sperm cells.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15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Support and keep still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A fracture should be supported and immobilized to prevent further injury.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16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React with metals to produce hydrogen gas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This is a key property of acids.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17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D. Opposite poles attract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Magnetism works such that opposite poles attract, like poles repel.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18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Chemical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 xml:space="preserve">Heating iron and </w:t>
            </w:r>
            <w:proofErr w:type="spellStart"/>
            <w:r w:rsidRPr="00E73D15">
              <w:rPr>
                <w:rFonts w:ascii="Gadugi" w:hAnsi="Gadugi"/>
                <w:sz w:val="24"/>
                <w:szCs w:val="24"/>
              </w:rPr>
              <w:t>sulphur</w:t>
            </w:r>
            <w:proofErr w:type="spellEnd"/>
            <w:r w:rsidRPr="00E73D15">
              <w:rPr>
                <w:rFonts w:ascii="Gadugi" w:hAnsi="Gadugi"/>
                <w:sz w:val="24"/>
                <w:szCs w:val="24"/>
              </w:rPr>
              <w:t xml:space="preserve"> forms iron </w:t>
            </w:r>
            <w:proofErr w:type="spellStart"/>
            <w:r w:rsidRPr="00E73D15">
              <w:rPr>
                <w:rFonts w:ascii="Gadugi" w:hAnsi="Gadugi"/>
                <w:sz w:val="24"/>
                <w:szCs w:val="24"/>
              </w:rPr>
              <w:t>sulphide</w:t>
            </w:r>
            <w:proofErr w:type="spellEnd"/>
            <w:r w:rsidRPr="00E73D15">
              <w:rPr>
                <w:rFonts w:ascii="Gadugi" w:hAnsi="Gadugi"/>
                <w:sz w:val="24"/>
                <w:szCs w:val="24"/>
              </w:rPr>
              <w:t>, a chemical change.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19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Carries urine to bladder (ureter)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The ureter transports urine from kidneys to bladder.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20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Iron is magnetic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A magnet separates iron filings since iron is magnetic while sand is not.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21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Filtration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Chalk is insoluble in water, so filtration works.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22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Beam balance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Mass is measured with a beam balance.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23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Put in cold running water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Cooling reduces pain and prevents more tissue damage.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24</w:t>
            </w:r>
          </w:p>
        </w:tc>
        <w:tc>
          <w:tcPr>
            <w:tcW w:w="4310" w:type="dxa"/>
            <w:hideMark/>
          </w:tcPr>
          <w:p w:rsidR="00EF6F70" w:rsidRPr="00E73D15" w:rsidRDefault="00B447BA" w:rsidP="00E73D15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b/>
                <w:bCs/>
                <w:sz w:val="24"/>
                <w:szCs w:val="24"/>
              </w:rPr>
              <w:t>B</w:t>
            </w:r>
            <w:r w:rsidR="00EF6F70" w:rsidRPr="00E73D15">
              <w:rPr>
                <w:rFonts w:ascii="Gadugi" w:hAnsi="Gadugi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25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C. Ovary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The ovary is a female reproductive organ that produces eggs.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26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Talking to a trusted adult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This helps manage emotions healthily.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27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B. Bulb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A bulb converts electrical energy to light energy.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lastRenderedPageBreak/>
              <w:t>28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D. Kelvin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The SI unit of temperature is Kelvin.</w:t>
            </w:r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73D15" w:rsidP="00EF6F70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sz w:val="24"/>
                <w:szCs w:val="24"/>
              </w:rPr>
              <w:t>29</w:t>
            </w:r>
          </w:p>
        </w:tc>
        <w:tc>
          <w:tcPr>
            <w:tcW w:w="4310" w:type="dxa"/>
            <w:hideMark/>
          </w:tcPr>
          <w:p w:rsidR="00EF6F70" w:rsidRPr="00E73D15" w:rsidRDefault="00B447BA" w:rsidP="00B447BA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b/>
                <w:bCs/>
                <w:sz w:val="24"/>
                <w:szCs w:val="24"/>
              </w:rPr>
              <w:t>C.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F6F70" w:rsidRPr="00E73D15" w:rsidTr="00E73D15">
        <w:tc>
          <w:tcPr>
            <w:tcW w:w="0" w:type="auto"/>
            <w:hideMark/>
          </w:tcPr>
          <w:p w:rsidR="00EF6F70" w:rsidRPr="00E73D15" w:rsidRDefault="00E73D15" w:rsidP="00EF6F70">
            <w:pPr>
              <w:rPr>
                <w:rFonts w:ascii="Gadugi" w:hAnsi="Gadugi"/>
                <w:sz w:val="24"/>
                <w:szCs w:val="24"/>
              </w:rPr>
            </w:pPr>
            <w:r>
              <w:rPr>
                <w:rFonts w:ascii="Gadugi" w:hAnsi="Gadugi"/>
                <w:sz w:val="24"/>
                <w:szCs w:val="24"/>
              </w:rPr>
              <w:t>30</w:t>
            </w:r>
          </w:p>
        </w:tc>
        <w:tc>
          <w:tcPr>
            <w:tcW w:w="4310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A. Copper wire</w:t>
            </w:r>
          </w:p>
        </w:tc>
        <w:tc>
          <w:tcPr>
            <w:tcW w:w="6911" w:type="dxa"/>
            <w:hideMark/>
          </w:tcPr>
          <w:p w:rsidR="00EF6F70" w:rsidRPr="00E73D15" w:rsidRDefault="00EF6F70" w:rsidP="00EF6F70">
            <w:pPr>
              <w:rPr>
                <w:rFonts w:ascii="Gadugi" w:hAnsi="Gadugi"/>
                <w:sz w:val="24"/>
                <w:szCs w:val="24"/>
              </w:rPr>
            </w:pPr>
            <w:r w:rsidRPr="00E73D15">
              <w:rPr>
                <w:rFonts w:ascii="Gadugi" w:hAnsi="Gadugi"/>
                <w:sz w:val="24"/>
                <w:szCs w:val="24"/>
              </w:rPr>
              <w:t>Copper conducts electricity, unlike wood, cotton, or rubber.</w:t>
            </w:r>
          </w:p>
        </w:tc>
      </w:tr>
    </w:tbl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SECTION B: Structured Questions (40 Marks)</w:t>
      </w:r>
    </w:p>
    <w:p w:rsidR="00EF6F70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31. Laboratory equipment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"/>
        <w:gridCol w:w="2747"/>
        <w:gridCol w:w="3657"/>
        <w:gridCol w:w="4699"/>
      </w:tblGrid>
      <w:tr w:rsidR="00E73D15" w:rsidRPr="00E73D15" w:rsidTr="00E73D15"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Function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Notes/Description</w:t>
            </w:r>
          </w:p>
        </w:tc>
      </w:tr>
      <w:tr w:rsidR="00E73D15" w:rsidRPr="00E73D15" w:rsidTr="00E73D15"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Pipette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Used to measure and transfer small, precise volumes of liquids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Can be volumetric (accurate) or graduated (less precise)</w:t>
            </w:r>
          </w:p>
        </w:tc>
      </w:tr>
      <w:tr w:rsidR="00E73D15" w:rsidRPr="00E73D15" w:rsidTr="00E73D15"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Measuring Cylinder / Graduated Cylinder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Used to measure the volume of liquids accurately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Has markings (graduations) for different volumes</w:t>
            </w:r>
          </w:p>
        </w:tc>
      </w:tr>
      <w:tr w:rsidR="00E73D15" w:rsidRPr="00E73D15" w:rsidTr="00E73D15"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Dropper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Used to transfer small amounts of liquids drop by drop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Not very precise; good for adding reagents slowly</w:t>
            </w:r>
          </w:p>
        </w:tc>
      </w:tr>
      <w:tr w:rsidR="00E73D15" w:rsidRPr="00E73D15" w:rsidTr="00E73D15"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Beaker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Used for holding, mixing, or heating liquids</w:t>
            </w:r>
          </w:p>
        </w:tc>
        <w:tc>
          <w:tcPr>
            <w:tcW w:w="0" w:type="auto"/>
            <w:hideMark/>
          </w:tcPr>
          <w:p w:rsidR="00E73D15" w:rsidRPr="00E73D15" w:rsidRDefault="00E73D15" w:rsidP="00E73D15">
            <w:pPr>
              <w:spacing w:after="200" w:line="276" w:lineRule="auto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E73D15">
              <w:rPr>
                <w:rFonts w:ascii="Gadugi" w:hAnsi="Gadugi"/>
                <w:b/>
                <w:bCs/>
                <w:sz w:val="24"/>
                <w:szCs w:val="24"/>
              </w:rPr>
              <w:t>Usually has a spout for pouring; not very accurate for measuring volumes</w:t>
            </w:r>
          </w:p>
        </w:tc>
      </w:tr>
    </w:tbl>
    <w:p w:rsidR="00E73D15" w:rsidRDefault="00E73D15" w:rsidP="00EF6F70">
      <w:pPr>
        <w:rPr>
          <w:rFonts w:ascii="Gadugi" w:hAnsi="Gadugi"/>
          <w:b/>
          <w:bCs/>
          <w:sz w:val="24"/>
          <w:szCs w:val="24"/>
        </w:rPr>
      </w:pP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32. Separation of oil and water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Possible answers</w:t>
      </w:r>
      <w:proofErr w:type="gramStart"/>
      <w:r w:rsidRPr="00E73D15">
        <w:rPr>
          <w:rFonts w:ascii="Gadugi" w:hAnsi="Gadugi"/>
          <w:sz w:val="24"/>
          <w:szCs w:val="24"/>
        </w:rPr>
        <w:t>:</w:t>
      </w:r>
      <w:proofErr w:type="gramEnd"/>
      <w:r w:rsidRPr="00E73D15">
        <w:rPr>
          <w:rFonts w:ascii="Gadugi" w:hAnsi="Gadugi"/>
          <w:sz w:val="24"/>
          <w:szCs w:val="24"/>
        </w:rPr>
        <w:br/>
        <w:t>i. Use a separating funnel (best method).</w:t>
      </w:r>
      <w:r w:rsidRPr="00E73D15">
        <w:rPr>
          <w:rFonts w:ascii="Gadugi" w:hAnsi="Gadugi"/>
          <w:sz w:val="24"/>
          <w:szCs w:val="24"/>
        </w:rPr>
        <w:br/>
        <w:t xml:space="preserve">ii. Allow mixture to settle, </w:t>
      </w:r>
      <w:proofErr w:type="gramStart"/>
      <w:r w:rsidRPr="00E73D15">
        <w:rPr>
          <w:rFonts w:ascii="Gadugi" w:hAnsi="Gadugi"/>
          <w:sz w:val="24"/>
          <w:szCs w:val="24"/>
        </w:rPr>
        <w:t>then</w:t>
      </w:r>
      <w:proofErr w:type="gramEnd"/>
      <w:r w:rsidRPr="00E73D15">
        <w:rPr>
          <w:rFonts w:ascii="Gadugi" w:hAnsi="Gadugi"/>
          <w:sz w:val="24"/>
          <w:szCs w:val="24"/>
        </w:rPr>
        <w:t xml:space="preserve"> decant oil from water.</w:t>
      </w:r>
      <w:r w:rsidRPr="00E73D15">
        <w:rPr>
          <w:rFonts w:ascii="Gadugi" w:hAnsi="Gadugi"/>
          <w:sz w:val="24"/>
          <w:szCs w:val="24"/>
        </w:rPr>
        <w:br/>
        <w:t>iii. Use a pipette to draw off oil carefully.</w:t>
      </w:r>
      <w:r w:rsidRPr="00E73D15">
        <w:rPr>
          <w:rFonts w:ascii="Gadugi" w:hAnsi="Gadugi"/>
          <w:sz w:val="24"/>
          <w:szCs w:val="24"/>
        </w:rPr>
        <w:br/>
        <w:t>iv. Freeze water, separate solid water from liquid oil.</w:t>
      </w:r>
      <w:r w:rsidRPr="00E73D15">
        <w:rPr>
          <w:rFonts w:ascii="Gadugi" w:hAnsi="Gadugi"/>
          <w:sz w:val="24"/>
          <w:szCs w:val="24"/>
        </w:rPr>
        <w:br/>
        <w:t>v. Use absorption materials to remove oil layer.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33. Female reproductive system</w:t>
      </w:r>
    </w:p>
    <w:p w:rsidR="00EF6F70" w:rsidRPr="00E73D15" w:rsidRDefault="00EF6F70" w:rsidP="00EF6F70">
      <w:pPr>
        <w:numPr>
          <w:ilvl w:val="0"/>
          <w:numId w:val="2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a)</w:t>
      </w:r>
      <w:r w:rsidRPr="00E73D15">
        <w:rPr>
          <w:rFonts w:ascii="Gadugi" w:hAnsi="Gadugi"/>
          <w:sz w:val="24"/>
          <w:szCs w:val="24"/>
        </w:rPr>
        <w:t xml:space="preserve"> A: </w:t>
      </w:r>
      <w:r w:rsidR="00E73D15">
        <w:rPr>
          <w:rFonts w:ascii="Gadugi" w:hAnsi="Gadugi"/>
          <w:sz w:val="24"/>
          <w:szCs w:val="24"/>
        </w:rPr>
        <w:t>Oviduct/Fallopian tube</w:t>
      </w:r>
      <w:r w:rsidRPr="00E73D15">
        <w:rPr>
          <w:rFonts w:ascii="Gadugi" w:hAnsi="Gadugi"/>
          <w:sz w:val="24"/>
          <w:szCs w:val="24"/>
        </w:rPr>
        <w:t>, B: Uterus</w:t>
      </w:r>
      <w:r w:rsidR="00E73D15">
        <w:rPr>
          <w:rFonts w:ascii="Gadugi" w:hAnsi="Gadugi"/>
          <w:sz w:val="24"/>
          <w:szCs w:val="24"/>
        </w:rPr>
        <w:t>/womb</w:t>
      </w:r>
    </w:p>
    <w:p w:rsidR="00EF6F70" w:rsidRPr="00E73D15" w:rsidRDefault="00EF6F70" w:rsidP="00EF6F70">
      <w:pPr>
        <w:numPr>
          <w:ilvl w:val="0"/>
          <w:numId w:val="2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b)</w:t>
      </w:r>
      <w:r w:rsidRPr="00E73D15">
        <w:rPr>
          <w:rFonts w:ascii="Gadugi" w:hAnsi="Gadugi"/>
          <w:sz w:val="24"/>
          <w:szCs w:val="24"/>
        </w:rPr>
        <w:t xml:space="preserve"> Function of uterus: Provides site for implantation, nourishes embryo, </w:t>
      </w:r>
      <w:proofErr w:type="gramStart"/>
      <w:r w:rsidRPr="00E73D15">
        <w:rPr>
          <w:rFonts w:ascii="Gadugi" w:hAnsi="Gadugi"/>
          <w:sz w:val="24"/>
          <w:szCs w:val="24"/>
        </w:rPr>
        <w:t>supports</w:t>
      </w:r>
      <w:proofErr w:type="gramEnd"/>
      <w:r w:rsidRPr="00E73D15">
        <w:rPr>
          <w:rFonts w:ascii="Gadugi" w:hAnsi="Gadugi"/>
          <w:sz w:val="24"/>
          <w:szCs w:val="24"/>
        </w:rPr>
        <w:t xml:space="preserve"> pregnancy.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34. Differences between series and parallel circuits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i. In series, current flows through one path; in parallel, multiple paths exist.</w:t>
      </w:r>
      <w:r w:rsidRPr="00E73D15">
        <w:rPr>
          <w:rFonts w:ascii="Gadugi" w:hAnsi="Gadugi"/>
          <w:sz w:val="24"/>
          <w:szCs w:val="24"/>
        </w:rPr>
        <w:br/>
        <w:t>ii. In series, if one component fails, all fail; in parallel, others still work.</w:t>
      </w:r>
      <w:r w:rsidRPr="00E73D15">
        <w:rPr>
          <w:rFonts w:ascii="Gadugi" w:hAnsi="Gadugi"/>
          <w:sz w:val="24"/>
          <w:szCs w:val="24"/>
        </w:rPr>
        <w:br/>
        <w:t>iii. In series, voltage is shared; in parallel, each branch gets full voltage.</w:t>
      </w:r>
      <w:r w:rsidRPr="00E73D15">
        <w:rPr>
          <w:rFonts w:ascii="Gadugi" w:hAnsi="Gadugi"/>
          <w:sz w:val="24"/>
          <w:szCs w:val="24"/>
        </w:rPr>
        <w:br/>
        <w:t>iv. Series circuits are simple; parallel are complex.</w:t>
      </w:r>
      <w:r w:rsidRPr="00E73D15">
        <w:rPr>
          <w:rFonts w:ascii="Gadugi" w:hAnsi="Gadugi"/>
          <w:sz w:val="24"/>
          <w:szCs w:val="24"/>
        </w:rPr>
        <w:br/>
      </w:r>
      <w:r w:rsidRPr="00E73D15">
        <w:rPr>
          <w:rFonts w:ascii="Gadugi" w:hAnsi="Gadugi"/>
          <w:sz w:val="24"/>
          <w:szCs w:val="24"/>
        </w:rPr>
        <w:lastRenderedPageBreak/>
        <w:t>v. Series circuits are cheaper; parallel are costly.</w:t>
      </w:r>
      <w:r w:rsidRPr="00E73D15">
        <w:rPr>
          <w:rFonts w:ascii="Gadugi" w:hAnsi="Gadugi"/>
          <w:sz w:val="24"/>
          <w:szCs w:val="24"/>
        </w:rPr>
        <w:br/>
        <w:t>vi. Series circuits have less wiring; parallel have more.</w:t>
      </w:r>
      <w:r w:rsidRPr="00E73D15">
        <w:rPr>
          <w:rFonts w:ascii="Gadugi" w:hAnsi="Gadugi"/>
          <w:sz w:val="24"/>
          <w:szCs w:val="24"/>
        </w:rPr>
        <w:br/>
        <w:t>vii. Series circuits reduce brightness; parallel maintain brightness.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35. Separation of salt, sand, iron filings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Step-by-step:</w:t>
      </w:r>
      <w:r w:rsidRPr="00E73D15">
        <w:rPr>
          <w:rFonts w:ascii="Gadugi" w:hAnsi="Gadugi"/>
          <w:sz w:val="24"/>
          <w:szCs w:val="24"/>
        </w:rPr>
        <w:br/>
        <w:t>i. Use magnet to remove iron filings.</w:t>
      </w:r>
      <w:r w:rsidRPr="00E73D15">
        <w:rPr>
          <w:rFonts w:ascii="Gadugi" w:hAnsi="Gadugi"/>
          <w:sz w:val="24"/>
          <w:szCs w:val="24"/>
        </w:rPr>
        <w:br/>
        <w:t>ii. Add water to dissolve salt.</w:t>
      </w:r>
      <w:r w:rsidRPr="00E73D15">
        <w:rPr>
          <w:rFonts w:ascii="Gadugi" w:hAnsi="Gadugi"/>
          <w:sz w:val="24"/>
          <w:szCs w:val="24"/>
        </w:rPr>
        <w:br/>
        <w:t>iii. Filter mixture to remove sand.</w:t>
      </w:r>
      <w:r w:rsidRPr="00E73D15">
        <w:rPr>
          <w:rFonts w:ascii="Gadugi" w:hAnsi="Gadugi"/>
          <w:sz w:val="24"/>
          <w:szCs w:val="24"/>
        </w:rPr>
        <w:br/>
        <w:t>iv. Evaporate filtrate to recover salt.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36. Changes during adolescence</w:t>
      </w:r>
    </w:p>
    <w:p w:rsidR="00EF6F70" w:rsidRPr="00E73D15" w:rsidRDefault="00EF6F70" w:rsidP="00EF6F70">
      <w:pPr>
        <w:numPr>
          <w:ilvl w:val="0"/>
          <w:numId w:val="3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Deeper voice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Physical.</w:t>
      </w:r>
    </w:p>
    <w:p w:rsidR="00EF6F70" w:rsidRPr="00E73D15" w:rsidRDefault="00EF6F70" w:rsidP="00EF6F70">
      <w:pPr>
        <w:numPr>
          <w:ilvl w:val="0"/>
          <w:numId w:val="3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Feeling confused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Emotional.</w:t>
      </w:r>
    </w:p>
    <w:p w:rsidR="00EF6F70" w:rsidRPr="00E73D15" w:rsidRDefault="00EF6F70" w:rsidP="00EF6F70">
      <w:pPr>
        <w:numPr>
          <w:ilvl w:val="0"/>
          <w:numId w:val="3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Widening of hips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Physical.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37. Bunsen burner safety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Possible answers (20):</w:t>
      </w:r>
      <w:r w:rsidRPr="00E73D15">
        <w:rPr>
          <w:rFonts w:ascii="Gadugi" w:hAnsi="Gadugi"/>
          <w:sz w:val="24"/>
          <w:szCs w:val="24"/>
        </w:rPr>
        <w:br/>
        <w:t>i. Tie back long hair.</w:t>
      </w:r>
      <w:r w:rsidRPr="00E73D15">
        <w:rPr>
          <w:rFonts w:ascii="Gadugi" w:hAnsi="Gadugi"/>
          <w:sz w:val="24"/>
          <w:szCs w:val="24"/>
        </w:rPr>
        <w:br/>
        <w:t>ii. Wear safety goggles.</w:t>
      </w:r>
      <w:r w:rsidRPr="00E73D15">
        <w:rPr>
          <w:rFonts w:ascii="Gadugi" w:hAnsi="Gadugi"/>
          <w:sz w:val="24"/>
          <w:szCs w:val="24"/>
        </w:rPr>
        <w:br/>
        <w:t>iii. Do not leave flame unattended.</w:t>
      </w:r>
      <w:r w:rsidRPr="00E73D15">
        <w:rPr>
          <w:rFonts w:ascii="Gadugi" w:hAnsi="Gadugi"/>
          <w:sz w:val="24"/>
          <w:szCs w:val="24"/>
        </w:rPr>
        <w:br/>
        <w:t>iv. Use heatproof mat.</w:t>
      </w:r>
      <w:r w:rsidRPr="00E73D15">
        <w:rPr>
          <w:rFonts w:ascii="Gadugi" w:hAnsi="Gadugi"/>
          <w:sz w:val="24"/>
          <w:szCs w:val="24"/>
        </w:rPr>
        <w:br/>
        <w:t>v. Keep flammable materials away.</w:t>
      </w:r>
      <w:r w:rsidRPr="00E73D15">
        <w:rPr>
          <w:rFonts w:ascii="Gadugi" w:hAnsi="Gadugi"/>
          <w:sz w:val="24"/>
          <w:szCs w:val="24"/>
        </w:rPr>
        <w:br/>
        <w:t>vi. Light with a splint, not directly.</w:t>
      </w:r>
      <w:r w:rsidRPr="00E73D15">
        <w:rPr>
          <w:rFonts w:ascii="Gadugi" w:hAnsi="Gadugi"/>
          <w:sz w:val="24"/>
          <w:szCs w:val="24"/>
        </w:rPr>
        <w:br/>
        <w:t>vii. Adjust air hole properly.</w:t>
      </w:r>
      <w:r w:rsidRPr="00E73D15">
        <w:rPr>
          <w:rFonts w:ascii="Gadugi" w:hAnsi="Gadugi"/>
          <w:sz w:val="24"/>
          <w:szCs w:val="24"/>
        </w:rPr>
        <w:br/>
        <w:t>viii. Do not point flame at others.</w:t>
      </w:r>
      <w:r w:rsidRPr="00E73D15">
        <w:rPr>
          <w:rFonts w:ascii="Gadugi" w:hAnsi="Gadugi"/>
          <w:sz w:val="24"/>
          <w:szCs w:val="24"/>
        </w:rPr>
        <w:br/>
        <w:t>ix. Turn off after use.</w:t>
      </w:r>
      <w:r w:rsidRPr="00E73D15">
        <w:rPr>
          <w:rFonts w:ascii="Gadugi" w:hAnsi="Gadugi"/>
          <w:sz w:val="24"/>
          <w:szCs w:val="24"/>
        </w:rPr>
        <w:br/>
        <w:t>x. Do not overheat substances.</w:t>
      </w:r>
      <w:r w:rsidRPr="00E73D15">
        <w:rPr>
          <w:rFonts w:ascii="Gadugi" w:hAnsi="Gadugi"/>
          <w:sz w:val="24"/>
          <w:szCs w:val="24"/>
        </w:rPr>
        <w:br/>
        <w:t>xi. Avoid leaning over flame.</w:t>
      </w:r>
      <w:r w:rsidRPr="00E73D15">
        <w:rPr>
          <w:rFonts w:ascii="Gadugi" w:hAnsi="Gadugi"/>
          <w:sz w:val="24"/>
          <w:szCs w:val="24"/>
        </w:rPr>
        <w:br/>
        <w:t>xii. Use correct flame (blue).</w:t>
      </w:r>
      <w:r w:rsidRPr="00E73D15">
        <w:rPr>
          <w:rFonts w:ascii="Gadugi" w:hAnsi="Gadugi"/>
          <w:sz w:val="24"/>
          <w:szCs w:val="24"/>
        </w:rPr>
        <w:br/>
        <w:t>xiii. Ensure gas tap is closed when not in use.</w:t>
      </w:r>
      <w:r w:rsidRPr="00E73D15">
        <w:rPr>
          <w:rFonts w:ascii="Gadugi" w:hAnsi="Gadugi"/>
          <w:sz w:val="24"/>
          <w:szCs w:val="24"/>
        </w:rPr>
        <w:br/>
        <w:t>xiv. Do not heat closed containers.</w:t>
      </w:r>
      <w:r w:rsidRPr="00E73D15">
        <w:rPr>
          <w:rFonts w:ascii="Gadugi" w:hAnsi="Gadugi"/>
          <w:sz w:val="24"/>
          <w:szCs w:val="24"/>
        </w:rPr>
        <w:br/>
        <w:t>xv. Use tongs to handle hot items.</w:t>
      </w:r>
      <w:r w:rsidRPr="00E73D15">
        <w:rPr>
          <w:rFonts w:ascii="Gadugi" w:hAnsi="Gadugi"/>
          <w:sz w:val="24"/>
          <w:szCs w:val="24"/>
        </w:rPr>
        <w:br/>
        <w:t>xvi. Report gas leaks immediately.</w:t>
      </w:r>
      <w:r w:rsidRPr="00E73D15">
        <w:rPr>
          <w:rFonts w:ascii="Gadugi" w:hAnsi="Gadugi"/>
          <w:sz w:val="24"/>
          <w:szCs w:val="24"/>
        </w:rPr>
        <w:br/>
        <w:t>xvii. Do not smell directly.</w:t>
      </w:r>
      <w:r w:rsidRPr="00E73D15">
        <w:rPr>
          <w:rFonts w:ascii="Gadugi" w:hAnsi="Gadugi"/>
          <w:sz w:val="24"/>
          <w:szCs w:val="24"/>
        </w:rPr>
        <w:br/>
        <w:t>xviii. Allow equipment to cool before touching.</w:t>
      </w:r>
      <w:r w:rsidRPr="00E73D15">
        <w:rPr>
          <w:rFonts w:ascii="Gadugi" w:hAnsi="Gadugi"/>
          <w:sz w:val="24"/>
          <w:szCs w:val="24"/>
        </w:rPr>
        <w:br/>
        <w:t>xix. Follow teacher’s instructions.</w:t>
      </w:r>
      <w:r w:rsidRPr="00E73D15">
        <w:rPr>
          <w:rFonts w:ascii="Gadugi" w:hAnsi="Gadugi"/>
          <w:sz w:val="24"/>
          <w:szCs w:val="24"/>
        </w:rPr>
        <w:br/>
        <w:t>xx. Keep burner stable on bench.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38. Human skin parts</w:t>
      </w:r>
    </w:p>
    <w:p w:rsidR="00EF6F70" w:rsidRPr="00E73D15" w:rsidRDefault="00EF6F70" w:rsidP="00EF6F70">
      <w:pPr>
        <w:numPr>
          <w:ilvl w:val="0"/>
          <w:numId w:val="4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lastRenderedPageBreak/>
        <w:t xml:space="preserve">V: Sweat </w:t>
      </w:r>
      <w:r w:rsidR="00E73D15">
        <w:rPr>
          <w:rFonts w:ascii="Gadugi" w:hAnsi="Gadugi"/>
          <w:sz w:val="24"/>
          <w:szCs w:val="24"/>
        </w:rPr>
        <w:t>pore</w:t>
      </w:r>
    </w:p>
    <w:p w:rsidR="00EF6F70" w:rsidRPr="00E73D15" w:rsidRDefault="00EF6F70" w:rsidP="00EF6F70">
      <w:pPr>
        <w:numPr>
          <w:ilvl w:val="0"/>
          <w:numId w:val="4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W: </w:t>
      </w:r>
      <w:r w:rsidR="00E73D15">
        <w:rPr>
          <w:rFonts w:ascii="Gadugi" w:hAnsi="Gadugi"/>
          <w:sz w:val="24"/>
          <w:szCs w:val="24"/>
        </w:rPr>
        <w:t>blood capillaries</w:t>
      </w:r>
    </w:p>
    <w:p w:rsidR="00EF6F70" w:rsidRPr="00E73D15" w:rsidRDefault="00EF6F70" w:rsidP="00EF6F70">
      <w:pPr>
        <w:numPr>
          <w:ilvl w:val="0"/>
          <w:numId w:val="4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X: </w:t>
      </w:r>
      <w:r w:rsidR="00E73D15">
        <w:rPr>
          <w:rFonts w:ascii="Gadugi" w:hAnsi="Gadugi"/>
          <w:sz w:val="24"/>
          <w:szCs w:val="24"/>
        </w:rPr>
        <w:t>sweat gland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39. Vernier caliper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a) 3.5 + 0.04 = </w:t>
      </w:r>
      <w:r w:rsidRPr="00E73D15">
        <w:rPr>
          <w:rFonts w:ascii="Gadugi" w:hAnsi="Gadugi"/>
          <w:b/>
          <w:bCs/>
          <w:sz w:val="24"/>
          <w:szCs w:val="24"/>
        </w:rPr>
        <w:t>3.54 cm</w:t>
      </w:r>
      <w:r w:rsidRPr="00E73D15">
        <w:rPr>
          <w:rFonts w:ascii="Gadugi" w:hAnsi="Gadugi"/>
          <w:sz w:val="24"/>
          <w:szCs w:val="24"/>
        </w:rPr>
        <w:br/>
        <w:t>b) Micrometer screw gauge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40. Properties of acids and bases</w:t>
      </w:r>
    </w:p>
    <w:p w:rsidR="00EF6F70" w:rsidRPr="00E73D15" w:rsidRDefault="00EF6F70" w:rsidP="00EF6F70">
      <w:pPr>
        <w:numPr>
          <w:ilvl w:val="0"/>
          <w:numId w:val="5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Acids</w:t>
      </w:r>
      <w:proofErr w:type="gramStart"/>
      <w:r w:rsidRPr="00E73D15">
        <w:rPr>
          <w:rFonts w:ascii="Gadugi" w:hAnsi="Gadugi"/>
          <w:sz w:val="24"/>
          <w:szCs w:val="24"/>
        </w:rPr>
        <w:t>:</w:t>
      </w:r>
      <w:proofErr w:type="gramEnd"/>
      <w:r w:rsidRPr="00E73D15">
        <w:rPr>
          <w:rFonts w:ascii="Gadugi" w:hAnsi="Gadugi"/>
          <w:sz w:val="24"/>
          <w:szCs w:val="24"/>
        </w:rPr>
        <w:br/>
        <w:t>i. Sour taste.</w:t>
      </w:r>
      <w:r w:rsidRPr="00E73D15">
        <w:rPr>
          <w:rFonts w:ascii="Gadugi" w:hAnsi="Gadugi"/>
          <w:sz w:val="24"/>
          <w:szCs w:val="24"/>
        </w:rPr>
        <w:br/>
        <w:t xml:space="preserve">ii. </w:t>
      </w:r>
      <w:proofErr w:type="gramStart"/>
      <w:r w:rsidRPr="00E73D15">
        <w:rPr>
          <w:rFonts w:ascii="Gadugi" w:hAnsi="Gadugi"/>
          <w:sz w:val="24"/>
          <w:szCs w:val="24"/>
        </w:rPr>
        <w:t>pH</w:t>
      </w:r>
      <w:proofErr w:type="gramEnd"/>
      <w:r w:rsidRPr="00E73D15">
        <w:rPr>
          <w:rFonts w:ascii="Gadugi" w:hAnsi="Gadugi"/>
          <w:sz w:val="24"/>
          <w:szCs w:val="24"/>
        </w:rPr>
        <w:t xml:space="preserve"> less than 7.</w:t>
      </w:r>
      <w:r w:rsidRPr="00E73D15">
        <w:rPr>
          <w:rFonts w:ascii="Gadugi" w:hAnsi="Gadugi"/>
          <w:sz w:val="24"/>
          <w:szCs w:val="24"/>
        </w:rPr>
        <w:br/>
        <w:t>iii. Turn blue litmus red.</w:t>
      </w:r>
      <w:r w:rsidRPr="00E73D15">
        <w:rPr>
          <w:rFonts w:ascii="Gadugi" w:hAnsi="Gadugi"/>
          <w:sz w:val="24"/>
          <w:szCs w:val="24"/>
        </w:rPr>
        <w:br/>
        <w:t>iv. React with metals to produce hydrogen gas.</w:t>
      </w:r>
      <w:r w:rsidRPr="00E73D15">
        <w:rPr>
          <w:rFonts w:ascii="Gadugi" w:hAnsi="Gadugi"/>
          <w:sz w:val="24"/>
          <w:szCs w:val="24"/>
        </w:rPr>
        <w:br/>
        <w:t>v. Corrosive.</w:t>
      </w:r>
    </w:p>
    <w:p w:rsidR="00EF6F70" w:rsidRPr="00E73D15" w:rsidRDefault="00EF6F70" w:rsidP="00EF6F70">
      <w:pPr>
        <w:numPr>
          <w:ilvl w:val="0"/>
          <w:numId w:val="5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Bases</w:t>
      </w:r>
      <w:proofErr w:type="gramStart"/>
      <w:r w:rsidRPr="00E73D15">
        <w:rPr>
          <w:rFonts w:ascii="Gadugi" w:hAnsi="Gadugi"/>
          <w:sz w:val="24"/>
          <w:szCs w:val="24"/>
        </w:rPr>
        <w:t>:</w:t>
      </w:r>
      <w:proofErr w:type="gramEnd"/>
      <w:r w:rsidRPr="00E73D15">
        <w:rPr>
          <w:rFonts w:ascii="Gadugi" w:hAnsi="Gadugi"/>
          <w:sz w:val="24"/>
          <w:szCs w:val="24"/>
        </w:rPr>
        <w:br/>
        <w:t>i. Bitter taste.</w:t>
      </w:r>
      <w:r w:rsidRPr="00E73D15">
        <w:rPr>
          <w:rFonts w:ascii="Gadugi" w:hAnsi="Gadugi"/>
          <w:sz w:val="24"/>
          <w:szCs w:val="24"/>
        </w:rPr>
        <w:br/>
        <w:t xml:space="preserve">ii. </w:t>
      </w:r>
      <w:proofErr w:type="gramStart"/>
      <w:r w:rsidRPr="00E73D15">
        <w:rPr>
          <w:rFonts w:ascii="Gadugi" w:hAnsi="Gadugi"/>
          <w:sz w:val="24"/>
          <w:szCs w:val="24"/>
        </w:rPr>
        <w:t>pH</w:t>
      </w:r>
      <w:proofErr w:type="gramEnd"/>
      <w:r w:rsidRPr="00E73D15">
        <w:rPr>
          <w:rFonts w:ascii="Gadugi" w:hAnsi="Gadugi"/>
          <w:sz w:val="24"/>
          <w:szCs w:val="24"/>
        </w:rPr>
        <w:t xml:space="preserve"> more than 7.</w:t>
      </w:r>
      <w:r w:rsidRPr="00E73D15">
        <w:rPr>
          <w:rFonts w:ascii="Gadugi" w:hAnsi="Gadugi"/>
          <w:sz w:val="24"/>
          <w:szCs w:val="24"/>
        </w:rPr>
        <w:br/>
        <w:t>iii. Turn red litmus blue.</w:t>
      </w:r>
      <w:r w:rsidRPr="00E73D15">
        <w:rPr>
          <w:rFonts w:ascii="Gadugi" w:hAnsi="Gadugi"/>
          <w:sz w:val="24"/>
          <w:szCs w:val="24"/>
        </w:rPr>
        <w:br/>
      </w:r>
      <w:proofErr w:type="gramStart"/>
      <w:r w:rsidRPr="00E73D15">
        <w:rPr>
          <w:rFonts w:ascii="Gadugi" w:hAnsi="Gadugi"/>
          <w:sz w:val="24"/>
          <w:szCs w:val="24"/>
        </w:rPr>
        <w:t>iv</w:t>
      </w:r>
      <w:proofErr w:type="gramEnd"/>
      <w:r w:rsidRPr="00E73D15">
        <w:rPr>
          <w:rFonts w:ascii="Gadugi" w:hAnsi="Gadugi"/>
          <w:sz w:val="24"/>
          <w:szCs w:val="24"/>
        </w:rPr>
        <w:t>. Feel slippery.</w:t>
      </w:r>
      <w:r w:rsidRPr="00E73D15">
        <w:rPr>
          <w:rFonts w:ascii="Gadugi" w:hAnsi="Gadugi"/>
          <w:sz w:val="24"/>
          <w:szCs w:val="24"/>
        </w:rPr>
        <w:br/>
        <w:t>v. Neutralize acids to form salts and water.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41. Human heart</w:t>
      </w:r>
    </w:p>
    <w:p w:rsidR="00EF6F70" w:rsidRPr="00E73D15" w:rsidRDefault="00EF6F70" w:rsidP="00EF6F70">
      <w:pPr>
        <w:numPr>
          <w:ilvl w:val="0"/>
          <w:numId w:val="6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Ventricle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Pumps blood out of the heart to lungs/body.</w:t>
      </w:r>
    </w:p>
    <w:p w:rsidR="00EF6F70" w:rsidRPr="00E73D15" w:rsidRDefault="00EF6F70" w:rsidP="00EF6F70">
      <w:pPr>
        <w:numPr>
          <w:ilvl w:val="0"/>
          <w:numId w:val="6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Atrium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Receives blood from body/lungs.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42. Excretory illnesses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Examples (up to 20):</w:t>
      </w:r>
      <w:r w:rsidRPr="00E73D15">
        <w:rPr>
          <w:rFonts w:ascii="Gadugi" w:hAnsi="Gadugi"/>
          <w:sz w:val="24"/>
          <w:szCs w:val="24"/>
        </w:rPr>
        <w:br/>
        <w:t>i. Kidney stones</w:t>
      </w:r>
      <w:r w:rsidRPr="00E73D15">
        <w:rPr>
          <w:rFonts w:ascii="Gadugi" w:hAnsi="Gadugi"/>
          <w:sz w:val="24"/>
          <w:szCs w:val="24"/>
        </w:rPr>
        <w:br/>
        <w:t xml:space="preserve">ii. </w:t>
      </w:r>
      <w:proofErr w:type="gramStart"/>
      <w:r w:rsidRPr="00E73D15">
        <w:rPr>
          <w:rFonts w:ascii="Gadugi" w:hAnsi="Gadugi"/>
          <w:sz w:val="24"/>
          <w:szCs w:val="24"/>
        </w:rPr>
        <w:t>Urinary tract infection</w:t>
      </w:r>
      <w:r w:rsidRPr="00E73D15">
        <w:rPr>
          <w:rFonts w:ascii="Gadugi" w:hAnsi="Gadugi"/>
          <w:sz w:val="24"/>
          <w:szCs w:val="24"/>
        </w:rPr>
        <w:br/>
        <w:t>iii.</w:t>
      </w:r>
      <w:proofErr w:type="gramEnd"/>
      <w:r w:rsidRPr="00E73D15">
        <w:rPr>
          <w:rFonts w:ascii="Gadugi" w:hAnsi="Gadugi"/>
          <w:sz w:val="24"/>
          <w:szCs w:val="24"/>
        </w:rPr>
        <w:t xml:space="preserve"> Kidney failure</w:t>
      </w:r>
      <w:r w:rsidRPr="00E73D15">
        <w:rPr>
          <w:rFonts w:ascii="Gadugi" w:hAnsi="Gadugi"/>
          <w:sz w:val="24"/>
          <w:szCs w:val="24"/>
        </w:rPr>
        <w:br/>
      </w:r>
      <w:proofErr w:type="gramStart"/>
      <w:r w:rsidRPr="00E73D15">
        <w:rPr>
          <w:rFonts w:ascii="Gadugi" w:hAnsi="Gadugi"/>
          <w:sz w:val="24"/>
          <w:szCs w:val="24"/>
        </w:rPr>
        <w:t>iv</w:t>
      </w:r>
      <w:proofErr w:type="gramEnd"/>
      <w:r w:rsidRPr="00E73D15">
        <w:rPr>
          <w:rFonts w:ascii="Gadugi" w:hAnsi="Gadugi"/>
          <w:sz w:val="24"/>
          <w:szCs w:val="24"/>
        </w:rPr>
        <w:t>. Diabetes (affecting urine</w:t>
      </w:r>
      <w:proofErr w:type="gramStart"/>
      <w:r w:rsidRPr="00E73D15">
        <w:rPr>
          <w:rFonts w:ascii="Gadugi" w:hAnsi="Gadugi"/>
          <w:sz w:val="24"/>
          <w:szCs w:val="24"/>
        </w:rPr>
        <w:t>)</w:t>
      </w:r>
      <w:proofErr w:type="gramEnd"/>
      <w:r w:rsidRPr="00E73D15">
        <w:rPr>
          <w:rFonts w:ascii="Gadugi" w:hAnsi="Gadugi"/>
          <w:sz w:val="24"/>
          <w:szCs w:val="24"/>
        </w:rPr>
        <w:br/>
        <w:t>v. Cystitis</w:t>
      </w:r>
      <w:r w:rsidRPr="00E73D15">
        <w:rPr>
          <w:rFonts w:ascii="Gadugi" w:hAnsi="Gadugi"/>
          <w:sz w:val="24"/>
          <w:szCs w:val="24"/>
        </w:rPr>
        <w:br/>
        <w:t xml:space="preserve">vi. </w:t>
      </w:r>
      <w:proofErr w:type="gramStart"/>
      <w:r w:rsidRPr="00E73D15">
        <w:rPr>
          <w:rFonts w:ascii="Gadugi" w:hAnsi="Gadugi"/>
          <w:sz w:val="24"/>
          <w:szCs w:val="24"/>
        </w:rPr>
        <w:t>Nephritis</w:t>
      </w:r>
      <w:r w:rsidRPr="00E73D15">
        <w:rPr>
          <w:rFonts w:ascii="Gadugi" w:hAnsi="Gadugi"/>
          <w:sz w:val="24"/>
          <w:szCs w:val="24"/>
        </w:rPr>
        <w:br/>
        <w:t>vii.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Gout</w:t>
      </w:r>
      <w:r w:rsidRPr="00E73D15">
        <w:rPr>
          <w:rFonts w:ascii="Gadugi" w:hAnsi="Gadugi"/>
          <w:sz w:val="24"/>
          <w:szCs w:val="24"/>
        </w:rPr>
        <w:br/>
      </w:r>
      <w:r w:rsidRPr="00E73D15">
        <w:rPr>
          <w:rFonts w:ascii="Gadugi" w:hAnsi="Gadugi"/>
          <w:sz w:val="24"/>
          <w:szCs w:val="24"/>
        </w:rPr>
        <w:lastRenderedPageBreak/>
        <w:t>viii.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Bladder infection</w:t>
      </w:r>
      <w:r w:rsidRPr="00E73D15">
        <w:rPr>
          <w:rFonts w:ascii="Gadugi" w:hAnsi="Gadugi"/>
          <w:sz w:val="24"/>
          <w:szCs w:val="24"/>
        </w:rPr>
        <w:br/>
        <w:t>ix.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Proteinuria</w:t>
      </w:r>
      <w:r w:rsidRPr="00E73D15">
        <w:rPr>
          <w:rFonts w:ascii="Gadugi" w:hAnsi="Gadugi"/>
          <w:sz w:val="24"/>
          <w:szCs w:val="24"/>
        </w:rPr>
        <w:br/>
        <w:t>x. Kidney cancer</w:t>
      </w:r>
      <w:r w:rsidRPr="00E73D15">
        <w:rPr>
          <w:rFonts w:ascii="Gadugi" w:hAnsi="Gadugi"/>
          <w:sz w:val="24"/>
          <w:szCs w:val="24"/>
        </w:rPr>
        <w:br/>
        <w:t>xi.</w:t>
      </w:r>
      <w:proofErr w:type="gramEnd"/>
      <w:r w:rsidRPr="00E73D15">
        <w:rPr>
          <w:rFonts w:ascii="Gadugi" w:hAnsi="Gadugi"/>
          <w:sz w:val="24"/>
          <w:szCs w:val="24"/>
        </w:rPr>
        <w:t xml:space="preserve"> Prostate enlargement (in males</w:t>
      </w:r>
      <w:proofErr w:type="gramStart"/>
      <w:r w:rsidRPr="00E73D15">
        <w:rPr>
          <w:rFonts w:ascii="Gadugi" w:hAnsi="Gadugi"/>
          <w:sz w:val="24"/>
          <w:szCs w:val="24"/>
        </w:rPr>
        <w:t>)</w:t>
      </w:r>
      <w:proofErr w:type="gramEnd"/>
      <w:r w:rsidRPr="00E73D15">
        <w:rPr>
          <w:rFonts w:ascii="Gadugi" w:hAnsi="Gadugi"/>
          <w:sz w:val="24"/>
          <w:szCs w:val="24"/>
        </w:rPr>
        <w:br/>
        <w:t xml:space="preserve">xii. </w:t>
      </w:r>
      <w:proofErr w:type="gramStart"/>
      <w:r w:rsidRPr="00E73D15">
        <w:rPr>
          <w:rFonts w:ascii="Gadugi" w:hAnsi="Gadugi"/>
          <w:sz w:val="24"/>
          <w:szCs w:val="24"/>
        </w:rPr>
        <w:t>Polycystic kidney disease</w:t>
      </w:r>
      <w:r w:rsidRPr="00E73D15">
        <w:rPr>
          <w:rFonts w:ascii="Gadugi" w:hAnsi="Gadugi"/>
          <w:sz w:val="24"/>
          <w:szCs w:val="24"/>
        </w:rPr>
        <w:br/>
        <w:t>xiii.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Glomerulonephritis</w:t>
      </w:r>
      <w:r w:rsidRPr="00E73D15">
        <w:rPr>
          <w:rFonts w:ascii="Gadugi" w:hAnsi="Gadugi"/>
          <w:sz w:val="24"/>
          <w:szCs w:val="24"/>
        </w:rPr>
        <w:br/>
        <w:t>xiv.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spellStart"/>
      <w:proofErr w:type="gramStart"/>
      <w:r w:rsidRPr="00E73D15">
        <w:rPr>
          <w:rFonts w:ascii="Gadugi" w:hAnsi="Gadugi"/>
          <w:sz w:val="24"/>
          <w:szCs w:val="24"/>
        </w:rPr>
        <w:t>Hydronephrosis</w:t>
      </w:r>
      <w:proofErr w:type="spellEnd"/>
      <w:r w:rsidRPr="00E73D15">
        <w:rPr>
          <w:rFonts w:ascii="Gadugi" w:hAnsi="Gadugi"/>
          <w:sz w:val="24"/>
          <w:szCs w:val="24"/>
        </w:rPr>
        <w:br/>
        <w:t>xv.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Hematuria</w:t>
      </w:r>
      <w:r w:rsidRPr="00E73D15">
        <w:rPr>
          <w:rFonts w:ascii="Gadugi" w:hAnsi="Gadugi"/>
          <w:sz w:val="24"/>
          <w:szCs w:val="24"/>
        </w:rPr>
        <w:br/>
        <w:t>xvi.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Pyelonephritis</w:t>
      </w:r>
      <w:r w:rsidRPr="00E73D15">
        <w:rPr>
          <w:rFonts w:ascii="Gadugi" w:hAnsi="Gadugi"/>
          <w:sz w:val="24"/>
          <w:szCs w:val="24"/>
        </w:rPr>
        <w:br/>
        <w:t>xvii.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Renal artery stenosis</w:t>
      </w:r>
      <w:r w:rsidRPr="00E73D15">
        <w:rPr>
          <w:rFonts w:ascii="Gadugi" w:hAnsi="Gadugi"/>
          <w:sz w:val="24"/>
          <w:szCs w:val="24"/>
        </w:rPr>
        <w:br/>
        <w:t>xviii.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Dialysis dependency</w:t>
      </w:r>
      <w:r w:rsidRPr="00E73D15">
        <w:rPr>
          <w:rFonts w:ascii="Gadugi" w:hAnsi="Gadugi"/>
          <w:sz w:val="24"/>
          <w:szCs w:val="24"/>
        </w:rPr>
        <w:br/>
        <w:t>xix.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Uremia</w:t>
      </w:r>
      <w:r w:rsidRPr="00E73D15">
        <w:rPr>
          <w:rFonts w:ascii="Gadugi" w:hAnsi="Gadugi"/>
          <w:sz w:val="24"/>
          <w:szCs w:val="24"/>
        </w:rPr>
        <w:br/>
        <w:t>xx.</w:t>
      </w:r>
      <w:proofErr w:type="gramEnd"/>
      <w:r w:rsidRPr="00E73D15">
        <w:rPr>
          <w:rFonts w:ascii="Gadugi" w:hAnsi="Gadugi"/>
          <w:sz w:val="24"/>
          <w:szCs w:val="24"/>
        </w:rPr>
        <w:t xml:space="preserve"> Edema (due to poor kidney function)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Prevention</w:t>
      </w:r>
      <w:r w:rsidRPr="00E73D15">
        <w:rPr>
          <w:rFonts w:ascii="Gadugi" w:hAnsi="Gadugi"/>
          <w:sz w:val="24"/>
          <w:szCs w:val="24"/>
        </w:rPr>
        <w:t xml:space="preserve">: Drink plenty of clean water, maintain hygiene, eat balanced diet, avoid excess salt, </w:t>
      </w:r>
      <w:proofErr w:type="gramStart"/>
      <w:r w:rsidRPr="00E73D15">
        <w:rPr>
          <w:rFonts w:ascii="Gadugi" w:hAnsi="Gadugi"/>
          <w:sz w:val="24"/>
          <w:szCs w:val="24"/>
        </w:rPr>
        <w:t>seek</w:t>
      </w:r>
      <w:proofErr w:type="gramEnd"/>
      <w:r w:rsidRPr="00E73D15">
        <w:rPr>
          <w:rFonts w:ascii="Gadugi" w:hAnsi="Gadugi"/>
          <w:sz w:val="24"/>
          <w:szCs w:val="24"/>
        </w:rPr>
        <w:t xml:space="preserve"> medical care early.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 xml:space="preserve">43. Magnetic </w:t>
      </w:r>
      <w:proofErr w:type="spellStart"/>
      <w:r w:rsidRPr="00E73D15">
        <w:rPr>
          <w:rFonts w:ascii="Gadugi" w:hAnsi="Gadugi"/>
          <w:b/>
          <w:bCs/>
          <w:sz w:val="24"/>
          <w:szCs w:val="24"/>
        </w:rPr>
        <w:t>vs</w:t>
      </w:r>
      <w:proofErr w:type="spellEnd"/>
      <w:r w:rsidRPr="00E73D15">
        <w:rPr>
          <w:rFonts w:ascii="Gadugi" w:hAnsi="Gadugi"/>
          <w:b/>
          <w:bCs/>
          <w:sz w:val="24"/>
          <w:szCs w:val="24"/>
        </w:rPr>
        <w:t xml:space="preserve"> Non-magnetic</w:t>
      </w:r>
    </w:p>
    <w:p w:rsidR="00EF6F70" w:rsidRPr="00E73D15" w:rsidRDefault="00EF6F70" w:rsidP="00EF6F70">
      <w:pPr>
        <w:numPr>
          <w:ilvl w:val="0"/>
          <w:numId w:val="7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Magnetic</w:t>
      </w:r>
      <w:r w:rsidRPr="00E73D15">
        <w:rPr>
          <w:rFonts w:ascii="Gadugi" w:hAnsi="Gadugi"/>
          <w:sz w:val="24"/>
          <w:szCs w:val="24"/>
        </w:rPr>
        <w:t xml:space="preserve">: Iron, Nickel, Cobalt, Steel, </w:t>
      </w:r>
      <w:proofErr w:type="gramStart"/>
      <w:r w:rsidRPr="00E73D15">
        <w:rPr>
          <w:rFonts w:ascii="Gadugi" w:hAnsi="Gadugi"/>
          <w:sz w:val="24"/>
          <w:szCs w:val="24"/>
        </w:rPr>
        <w:t>Magnetite</w:t>
      </w:r>
      <w:proofErr w:type="gramEnd"/>
      <w:r w:rsidRPr="00E73D15">
        <w:rPr>
          <w:rFonts w:ascii="Gadugi" w:hAnsi="Gadugi"/>
          <w:sz w:val="24"/>
          <w:szCs w:val="24"/>
        </w:rPr>
        <w:t>.</w:t>
      </w:r>
    </w:p>
    <w:p w:rsidR="00EF6F70" w:rsidRPr="00E73D15" w:rsidRDefault="00EF6F70" w:rsidP="00EF6F70">
      <w:pPr>
        <w:numPr>
          <w:ilvl w:val="0"/>
          <w:numId w:val="7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Non-magnetic</w:t>
      </w:r>
      <w:r w:rsidRPr="00E73D15">
        <w:rPr>
          <w:rFonts w:ascii="Gadugi" w:hAnsi="Gadugi"/>
          <w:sz w:val="24"/>
          <w:szCs w:val="24"/>
        </w:rPr>
        <w:t xml:space="preserve">: Plastic, Rubber, Wood, Glass, </w:t>
      </w:r>
      <w:proofErr w:type="gramStart"/>
      <w:r w:rsidRPr="00E73D15">
        <w:rPr>
          <w:rFonts w:ascii="Gadugi" w:hAnsi="Gadugi"/>
          <w:sz w:val="24"/>
          <w:szCs w:val="24"/>
        </w:rPr>
        <w:t>Paper</w:t>
      </w:r>
      <w:proofErr w:type="gramEnd"/>
      <w:r w:rsidRPr="00E73D15">
        <w:rPr>
          <w:rFonts w:ascii="Gadugi" w:hAnsi="Gadugi"/>
          <w:sz w:val="24"/>
          <w:szCs w:val="24"/>
        </w:rPr>
        <w:t>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 xml:space="preserve">44. Chemical </w:t>
      </w:r>
      <w:proofErr w:type="spellStart"/>
      <w:r w:rsidRPr="00E73D15">
        <w:rPr>
          <w:rFonts w:ascii="Gadugi" w:hAnsi="Gadugi"/>
          <w:b/>
          <w:bCs/>
          <w:sz w:val="24"/>
          <w:szCs w:val="24"/>
        </w:rPr>
        <w:t>vs</w:t>
      </w:r>
      <w:proofErr w:type="spellEnd"/>
      <w:r w:rsidRPr="00E73D15">
        <w:rPr>
          <w:rFonts w:ascii="Gadugi" w:hAnsi="Gadugi"/>
          <w:b/>
          <w:bCs/>
          <w:sz w:val="24"/>
          <w:szCs w:val="24"/>
        </w:rPr>
        <w:t xml:space="preserve"> Physical change</w:t>
      </w:r>
    </w:p>
    <w:p w:rsidR="00EF6F70" w:rsidRPr="00E73D15" w:rsidRDefault="00EF6F70" w:rsidP="00EF6F70">
      <w:pPr>
        <w:numPr>
          <w:ilvl w:val="0"/>
          <w:numId w:val="8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Chemical change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Produces new substance, irreversible (e.g. burning paper).</w:t>
      </w:r>
    </w:p>
    <w:p w:rsidR="00EF6F70" w:rsidRPr="00E73D15" w:rsidRDefault="00EF6F70" w:rsidP="00EF6F70">
      <w:pPr>
        <w:numPr>
          <w:ilvl w:val="0"/>
          <w:numId w:val="8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Physical change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No new substance, reversible (e.g. melting ice).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 xml:space="preserve">45. Solution </w:t>
      </w:r>
      <w:proofErr w:type="spellStart"/>
      <w:r w:rsidRPr="00E73D15">
        <w:rPr>
          <w:rFonts w:ascii="Gadugi" w:hAnsi="Gadugi"/>
          <w:b/>
          <w:bCs/>
          <w:sz w:val="24"/>
          <w:szCs w:val="24"/>
        </w:rPr>
        <w:t>vs</w:t>
      </w:r>
      <w:proofErr w:type="spellEnd"/>
      <w:r w:rsidRPr="00E73D15">
        <w:rPr>
          <w:rFonts w:ascii="Gadugi" w:hAnsi="Gadugi"/>
          <w:b/>
          <w:bCs/>
          <w:sz w:val="24"/>
          <w:szCs w:val="24"/>
        </w:rPr>
        <w:t xml:space="preserve"> Mixture</w:t>
      </w:r>
    </w:p>
    <w:p w:rsidR="00EF6F70" w:rsidRPr="00E73D15" w:rsidRDefault="00EF6F70" w:rsidP="00EF6F70">
      <w:pPr>
        <w:numPr>
          <w:ilvl w:val="0"/>
          <w:numId w:val="9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Solution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Homogeneous, solute dissolves in solvent (e.g. sugar in water).</w:t>
      </w:r>
    </w:p>
    <w:p w:rsidR="00EF6F70" w:rsidRPr="00E73D15" w:rsidRDefault="00EF6F70" w:rsidP="00EF6F70">
      <w:pPr>
        <w:numPr>
          <w:ilvl w:val="0"/>
          <w:numId w:val="9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Mixture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Substances not chemically </w:t>
      </w:r>
      <w:proofErr w:type="gramStart"/>
      <w:r w:rsidRPr="00E73D15">
        <w:rPr>
          <w:rFonts w:ascii="Gadugi" w:hAnsi="Gadugi"/>
          <w:sz w:val="24"/>
          <w:szCs w:val="24"/>
        </w:rPr>
        <w:t>combined,</w:t>
      </w:r>
      <w:proofErr w:type="gramEnd"/>
      <w:r w:rsidRPr="00E73D15">
        <w:rPr>
          <w:rFonts w:ascii="Gadugi" w:hAnsi="Gadugi"/>
          <w:sz w:val="24"/>
          <w:szCs w:val="24"/>
        </w:rPr>
        <w:t xml:space="preserve"> can be separated (e.g. sand and salt).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46. Circuits A and B</w:t>
      </w:r>
    </w:p>
    <w:p w:rsidR="00EF6F70" w:rsidRPr="00E73D15" w:rsidRDefault="00EF6F70" w:rsidP="00EF6F70">
      <w:pPr>
        <w:numPr>
          <w:ilvl w:val="0"/>
          <w:numId w:val="10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Circuit A closed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current flows, bulb lights.</w:t>
      </w:r>
      <w:r w:rsidR="00E73D15">
        <w:rPr>
          <w:rFonts w:ascii="Gadugi" w:hAnsi="Gadugi"/>
          <w:sz w:val="24"/>
          <w:szCs w:val="24"/>
        </w:rPr>
        <w:t>/circuit complete</w:t>
      </w:r>
    </w:p>
    <w:p w:rsidR="00EF6F70" w:rsidRPr="00E73D15" w:rsidRDefault="00EF6F70" w:rsidP="00EF6F70">
      <w:pPr>
        <w:numPr>
          <w:ilvl w:val="0"/>
          <w:numId w:val="10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Circuit B open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no current, bulb does not light.</w:t>
      </w:r>
      <w:r w:rsidR="00E73D15">
        <w:rPr>
          <w:rFonts w:ascii="Gadugi" w:hAnsi="Gadugi"/>
          <w:sz w:val="24"/>
          <w:szCs w:val="24"/>
        </w:rPr>
        <w:t>/circuit not complete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47. Hazard symbol</w:t>
      </w:r>
    </w:p>
    <w:p w:rsidR="00EF6F70" w:rsidRPr="00E73D15" w:rsidRDefault="00E73D15" w:rsidP="00EF6F70">
      <w:pPr>
        <w:numPr>
          <w:ilvl w:val="0"/>
          <w:numId w:val="11"/>
        </w:numPr>
        <w:rPr>
          <w:rFonts w:ascii="Gadugi" w:hAnsi="Gadugi"/>
          <w:sz w:val="24"/>
          <w:szCs w:val="24"/>
        </w:rPr>
      </w:pPr>
      <w:proofErr w:type="gramStart"/>
      <w:r>
        <w:rPr>
          <w:rFonts w:ascii="Gadugi" w:hAnsi="Gadugi"/>
          <w:sz w:val="24"/>
          <w:szCs w:val="24"/>
        </w:rPr>
        <w:t xml:space="preserve">Explosive </w:t>
      </w:r>
      <w:r w:rsidR="00EF6F70" w:rsidRPr="00E73D15">
        <w:rPr>
          <w:rFonts w:ascii="Gadugi" w:hAnsi="Gadugi"/>
          <w:sz w:val="24"/>
          <w:szCs w:val="24"/>
        </w:rPr>
        <w:t xml:space="preserve"> substance</w:t>
      </w:r>
      <w:proofErr w:type="gramEnd"/>
      <w:r w:rsidR="00EF6F70" w:rsidRPr="00E73D15">
        <w:rPr>
          <w:rFonts w:ascii="Gadugi" w:hAnsi="Gadugi"/>
          <w:sz w:val="24"/>
          <w:szCs w:val="24"/>
        </w:rPr>
        <w:t xml:space="preserve"> </w:t>
      </w:r>
      <w:r w:rsidR="00EF6F70" w:rsidRPr="00E73D15">
        <w:rPr>
          <w:rFonts w:ascii="Arial" w:hAnsi="Arial" w:cs="Arial"/>
          <w:sz w:val="24"/>
          <w:szCs w:val="24"/>
        </w:rPr>
        <w:t>→</w:t>
      </w:r>
      <w:r w:rsidR="00EF6F70" w:rsidRPr="00E73D15">
        <w:rPr>
          <w:rFonts w:ascii="Gadugi" w:hAnsi="Gadugi"/>
          <w:sz w:val="24"/>
          <w:szCs w:val="24"/>
        </w:rPr>
        <w:t xml:space="preserve"> warns users of </w:t>
      </w:r>
      <w:r>
        <w:rPr>
          <w:rFonts w:ascii="Gadugi" w:hAnsi="Gadugi"/>
          <w:sz w:val="24"/>
          <w:szCs w:val="24"/>
        </w:rPr>
        <w:t>explosive substance/</w:t>
      </w:r>
      <w:r w:rsidR="00EF6F70" w:rsidRPr="00E73D15">
        <w:rPr>
          <w:rFonts w:ascii="Gadugi" w:hAnsi="Gadugi"/>
          <w:sz w:val="24"/>
          <w:szCs w:val="24"/>
        </w:rPr>
        <w:t xml:space="preserve"> chemical, ensures safety.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48. Managing emotions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Possible answers (20):</w:t>
      </w:r>
      <w:r w:rsidRPr="00E73D15">
        <w:rPr>
          <w:rFonts w:ascii="Gadugi" w:hAnsi="Gadugi"/>
          <w:sz w:val="24"/>
          <w:szCs w:val="24"/>
        </w:rPr>
        <w:br/>
        <w:t xml:space="preserve">i. </w:t>
      </w:r>
      <w:proofErr w:type="gramStart"/>
      <w:r w:rsidRPr="00E73D15">
        <w:rPr>
          <w:rFonts w:ascii="Gadugi" w:hAnsi="Gadugi"/>
          <w:sz w:val="24"/>
          <w:szCs w:val="24"/>
        </w:rPr>
        <w:t>Talking</w:t>
      </w:r>
      <w:proofErr w:type="gramEnd"/>
      <w:r w:rsidRPr="00E73D15">
        <w:rPr>
          <w:rFonts w:ascii="Gadugi" w:hAnsi="Gadugi"/>
          <w:sz w:val="24"/>
          <w:szCs w:val="24"/>
        </w:rPr>
        <w:t xml:space="preserve"> to trusted adult</w:t>
      </w:r>
      <w:r w:rsidRPr="00E73D15">
        <w:rPr>
          <w:rFonts w:ascii="Gadugi" w:hAnsi="Gadugi"/>
          <w:sz w:val="24"/>
          <w:szCs w:val="24"/>
        </w:rPr>
        <w:br/>
      </w:r>
      <w:r w:rsidRPr="00E73D15">
        <w:rPr>
          <w:rFonts w:ascii="Gadugi" w:hAnsi="Gadugi"/>
          <w:sz w:val="24"/>
          <w:szCs w:val="24"/>
        </w:rPr>
        <w:lastRenderedPageBreak/>
        <w:t xml:space="preserve">ii. </w:t>
      </w:r>
      <w:proofErr w:type="gramStart"/>
      <w:r w:rsidRPr="00E73D15">
        <w:rPr>
          <w:rFonts w:ascii="Gadugi" w:hAnsi="Gadugi"/>
          <w:sz w:val="24"/>
          <w:szCs w:val="24"/>
        </w:rPr>
        <w:t>Engaging in sports</w:t>
      </w:r>
      <w:r w:rsidRPr="00E73D15">
        <w:rPr>
          <w:rFonts w:ascii="Gadugi" w:hAnsi="Gadugi"/>
          <w:sz w:val="24"/>
          <w:szCs w:val="24"/>
        </w:rPr>
        <w:br/>
        <w:t>iii.</w:t>
      </w:r>
      <w:proofErr w:type="gramEnd"/>
      <w:r w:rsidRPr="00E73D15">
        <w:rPr>
          <w:rFonts w:ascii="Gadugi" w:hAnsi="Gadugi"/>
          <w:sz w:val="24"/>
          <w:szCs w:val="24"/>
        </w:rPr>
        <w:t xml:space="preserve"> Listening to music</w:t>
      </w:r>
      <w:r w:rsidRPr="00E73D15">
        <w:rPr>
          <w:rFonts w:ascii="Gadugi" w:hAnsi="Gadugi"/>
          <w:sz w:val="24"/>
          <w:szCs w:val="24"/>
        </w:rPr>
        <w:br/>
      </w:r>
      <w:proofErr w:type="gramStart"/>
      <w:r w:rsidRPr="00E73D15">
        <w:rPr>
          <w:rFonts w:ascii="Gadugi" w:hAnsi="Gadugi"/>
          <w:sz w:val="24"/>
          <w:szCs w:val="24"/>
        </w:rPr>
        <w:t>iv</w:t>
      </w:r>
      <w:proofErr w:type="gramEnd"/>
      <w:r w:rsidRPr="00E73D15">
        <w:rPr>
          <w:rFonts w:ascii="Gadugi" w:hAnsi="Gadugi"/>
          <w:sz w:val="24"/>
          <w:szCs w:val="24"/>
        </w:rPr>
        <w:t>. Praying/meditating</w:t>
      </w:r>
      <w:r w:rsidRPr="00E73D15">
        <w:rPr>
          <w:rFonts w:ascii="Gadugi" w:hAnsi="Gadugi"/>
          <w:sz w:val="24"/>
          <w:szCs w:val="24"/>
        </w:rPr>
        <w:br/>
        <w:t>v. Joining peer support groups</w:t>
      </w:r>
      <w:r w:rsidRPr="00E73D15">
        <w:rPr>
          <w:rFonts w:ascii="Gadugi" w:hAnsi="Gadugi"/>
          <w:sz w:val="24"/>
          <w:szCs w:val="24"/>
        </w:rPr>
        <w:br/>
      </w:r>
      <w:proofErr w:type="gramStart"/>
      <w:r w:rsidRPr="00E73D15">
        <w:rPr>
          <w:rFonts w:ascii="Gadugi" w:hAnsi="Gadugi"/>
          <w:sz w:val="24"/>
          <w:szCs w:val="24"/>
        </w:rPr>
        <w:t>vi</w:t>
      </w:r>
      <w:proofErr w:type="gramEnd"/>
      <w:r w:rsidRPr="00E73D15">
        <w:rPr>
          <w:rFonts w:ascii="Gadugi" w:hAnsi="Gadugi"/>
          <w:sz w:val="24"/>
          <w:szCs w:val="24"/>
        </w:rPr>
        <w:t xml:space="preserve">. </w:t>
      </w:r>
      <w:proofErr w:type="gramStart"/>
      <w:r w:rsidRPr="00E73D15">
        <w:rPr>
          <w:rFonts w:ascii="Gadugi" w:hAnsi="Gadugi"/>
          <w:sz w:val="24"/>
          <w:szCs w:val="24"/>
        </w:rPr>
        <w:t>Writing feelings in journal</w:t>
      </w:r>
      <w:r w:rsidRPr="00E73D15">
        <w:rPr>
          <w:rFonts w:ascii="Gadugi" w:hAnsi="Gadugi"/>
          <w:sz w:val="24"/>
          <w:szCs w:val="24"/>
        </w:rPr>
        <w:br/>
        <w:t>vii.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Healthy diet</w:t>
      </w:r>
      <w:r w:rsidRPr="00E73D15">
        <w:rPr>
          <w:rFonts w:ascii="Gadugi" w:hAnsi="Gadugi"/>
          <w:sz w:val="24"/>
          <w:szCs w:val="24"/>
        </w:rPr>
        <w:br/>
        <w:t>viii.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Adequate sleep</w:t>
      </w:r>
      <w:r w:rsidRPr="00E73D15">
        <w:rPr>
          <w:rFonts w:ascii="Gadugi" w:hAnsi="Gadugi"/>
          <w:sz w:val="24"/>
          <w:szCs w:val="24"/>
        </w:rPr>
        <w:br/>
        <w:t>ix.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Seeking counseling</w:t>
      </w:r>
      <w:r w:rsidRPr="00E73D15">
        <w:rPr>
          <w:rFonts w:ascii="Gadugi" w:hAnsi="Gadugi"/>
          <w:sz w:val="24"/>
          <w:szCs w:val="24"/>
        </w:rPr>
        <w:br/>
        <w:t>x. Relaxation techniques</w:t>
      </w:r>
      <w:r w:rsidRPr="00E73D15">
        <w:rPr>
          <w:rFonts w:ascii="Gadugi" w:hAnsi="Gadugi"/>
          <w:sz w:val="24"/>
          <w:szCs w:val="24"/>
        </w:rPr>
        <w:br/>
        <w:t>xi.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Time management</w:t>
      </w:r>
      <w:r w:rsidRPr="00E73D15">
        <w:rPr>
          <w:rFonts w:ascii="Gadugi" w:hAnsi="Gadugi"/>
          <w:sz w:val="24"/>
          <w:szCs w:val="24"/>
        </w:rPr>
        <w:br/>
        <w:t>xii.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Avoiding bad company</w:t>
      </w:r>
      <w:r w:rsidRPr="00E73D15">
        <w:rPr>
          <w:rFonts w:ascii="Gadugi" w:hAnsi="Gadugi"/>
          <w:sz w:val="24"/>
          <w:szCs w:val="24"/>
        </w:rPr>
        <w:br/>
        <w:t>xiii.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Focusing on hobbies</w:t>
      </w:r>
      <w:r w:rsidRPr="00E73D15">
        <w:rPr>
          <w:rFonts w:ascii="Gadugi" w:hAnsi="Gadugi"/>
          <w:sz w:val="24"/>
          <w:szCs w:val="24"/>
        </w:rPr>
        <w:br/>
        <w:t>xiv.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Avoiding drugs/alcohol</w:t>
      </w:r>
      <w:r w:rsidRPr="00E73D15">
        <w:rPr>
          <w:rFonts w:ascii="Gadugi" w:hAnsi="Gadugi"/>
          <w:sz w:val="24"/>
          <w:szCs w:val="24"/>
        </w:rPr>
        <w:br/>
        <w:t>xv.</w:t>
      </w:r>
      <w:proofErr w:type="gramEnd"/>
      <w:r w:rsidRPr="00E73D15">
        <w:rPr>
          <w:rFonts w:ascii="Gadugi" w:hAnsi="Gadugi"/>
          <w:sz w:val="24"/>
          <w:szCs w:val="24"/>
        </w:rPr>
        <w:t xml:space="preserve"> Volunteering/community work</w:t>
      </w:r>
      <w:r w:rsidRPr="00E73D15">
        <w:rPr>
          <w:rFonts w:ascii="Gadugi" w:hAnsi="Gadugi"/>
          <w:sz w:val="24"/>
          <w:szCs w:val="24"/>
        </w:rPr>
        <w:br/>
        <w:t xml:space="preserve">xvi. </w:t>
      </w:r>
      <w:proofErr w:type="gramStart"/>
      <w:r w:rsidRPr="00E73D15">
        <w:rPr>
          <w:rFonts w:ascii="Gadugi" w:hAnsi="Gadugi"/>
          <w:sz w:val="24"/>
          <w:szCs w:val="24"/>
        </w:rPr>
        <w:t>Practicing deep breathing</w:t>
      </w:r>
      <w:r w:rsidRPr="00E73D15">
        <w:rPr>
          <w:rFonts w:ascii="Gadugi" w:hAnsi="Gadugi"/>
          <w:sz w:val="24"/>
          <w:szCs w:val="24"/>
        </w:rPr>
        <w:br/>
        <w:t>xvii.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Spending time with family</w:t>
      </w:r>
      <w:r w:rsidRPr="00E73D15">
        <w:rPr>
          <w:rFonts w:ascii="Gadugi" w:hAnsi="Gadugi"/>
          <w:sz w:val="24"/>
          <w:szCs w:val="24"/>
        </w:rPr>
        <w:br/>
        <w:t>xviii.</w:t>
      </w:r>
      <w:proofErr w:type="gramEnd"/>
      <w:r w:rsidRPr="00E73D15">
        <w:rPr>
          <w:rFonts w:ascii="Gadugi" w:hAnsi="Gadugi"/>
          <w:sz w:val="24"/>
          <w:szCs w:val="24"/>
        </w:rPr>
        <w:t xml:space="preserve"> Reading books</w:t>
      </w:r>
      <w:r w:rsidRPr="00E73D15">
        <w:rPr>
          <w:rFonts w:ascii="Gadugi" w:hAnsi="Gadugi"/>
          <w:sz w:val="24"/>
          <w:szCs w:val="24"/>
        </w:rPr>
        <w:br/>
        <w:t xml:space="preserve">xix. </w:t>
      </w:r>
      <w:proofErr w:type="gramStart"/>
      <w:r w:rsidRPr="00E73D15">
        <w:rPr>
          <w:rFonts w:ascii="Gadugi" w:hAnsi="Gadugi"/>
          <w:sz w:val="24"/>
          <w:szCs w:val="24"/>
        </w:rPr>
        <w:t>Joining clubs at school</w:t>
      </w:r>
      <w:r w:rsidRPr="00E73D15">
        <w:rPr>
          <w:rFonts w:ascii="Gadugi" w:hAnsi="Gadugi"/>
          <w:sz w:val="24"/>
          <w:szCs w:val="24"/>
        </w:rPr>
        <w:br/>
        <w:t>xx.</w:t>
      </w:r>
      <w:proofErr w:type="gramEnd"/>
      <w:r w:rsidRPr="00E73D15">
        <w:rPr>
          <w:rFonts w:ascii="Gadugi" w:hAnsi="Gadugi"/>
          <w:sz w:val="24"/>
          <w:szCs w:val="24"/>
        </w:rPr>
        <w:t xml:space="preserve"> </w:t>
      </w:r>
      <w:proofErr w:type="gramStart"/>
      <w:r w:rsidRPr="00E73D15">
        <w:rPr>
          <w:rFonts w:ascii="Gadugi" w:hAnsi="Gadugi"/>
          <w:sz w:val="24"/>
          <w:szCs w:val="24"/>
        </w:rPr>
        <w:t>Positive thinking.</w:t>
      </w:r>
      <w:proofErr w:type="gramEnd"/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49. Salt and water separation</w:t>
      </w:r>
    </w:p>
    <w:p w:rsidR="00EF6F70" w:rsidRPr="00E73D15" w:rsidRDefault="00EF6F70" w:rsidP="00EF6F70">
      <w:pPr>
        <w:numPr>
          <w:ilvl w:val="0"/>
          <w:numId w:val="12"/>
        </w:num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>a) Distillation</w:t>
      </w:r>
    </w:p>
    <w:p w:rsidR="00EF6F70" w:rsidRPr="00E73D15" w:rsidRDefault="00EF6F70" w:rsidP="00EF6F70">
      <w:pPr>
        <w:rPr>
          <w:rFonts w:ascii="Gadugi" w:hAnsi="Gadugi"/>
          <w:b/>
          <w:bCs/>
          <w:sz w:val="24"/>
          <w:szCs w:val="24"/>
        </w:rPr>
      </w:pPr>
      <w:r w:rsidRPr="00E73D15">
        <w:rPr>
          <w:rFonts w:ascii="Gadugi" w:hAnsi="Gadugi"/>
          <w:b/>
          <w:bCs/>
          <w:sz w:val="24"/>
          <w:szCs w:val="24"/>
        </w:rPr>
        <w:t>50. First aid procedures</w:t>
      </w:r>
    </w:p>
    <w:p w:rsidR="00EF6F70" w:rsidRPr="00E73D15" w:rsidRDefault="00EF6F70" w:rsidP="00EF6F70">
      <w:pPr>
        <w:rPr>
          <w:rFonts w:ascii="Gadugi" w:hAnsi="Gadugi"/>
          <w:sz w:val="24"/>
          <w:szCs w:val="24"/>
        </w:rPr>
      </w:pPr>
      <w:r w:rsidRPr="00E73D15">
        <w:rPr>
          <w:rFonts w:ascii="Gadugi" w:hAnsi="Gadugi"/>
          <w:sz w:val="24"/>
          <w:szCs w:val="24"/>
        </w:rPr>
        <w:t xml:space="preserve">i. Cleaning wounds with antiseptic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cuts.</w:t>
      </w:r>
      <w:r w:rsidRPr="00E73D15">
        <w:rPr>
          <w:rFonts w:ascii="Gadugi" w:hAnsi="Gadugi"/>
          <w:sz w:val="24"/>
          <w:szCs w:val="24"/>
        </w:rPr>
        <w:br/>
        <w:t xml:space="preserve">ii. Immobilizing limb with splint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fractures.</w:t>
      </w:r>
      <w:r w:rsidRPr="00E73D15">
        <w:rPr>
          <w:rFonts w:ascii="Gadugi" w:hAnsi="Gadugi"/>
          <w:sz w:val="24"/>
          <w:szCs w:val="24"/>
        </w:rPr>
        <w:br/>
        <w:t xml:space="preserve">iii. Cooling burns under water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burns.</w:t>
      </w:r>
      <w:r w:rsidRPr="00E73D15">
        <w:rPr>
          <w:rFonts w:ascii="Gadugi" w:hAnsi="Gadugi"/>
          <w:sz w:val="24"/>
          <w:szCs w:val="24"/>
        </w:rPr>
        <w:br/>
        <w:t xml:space="preserve">iv. Artificial respiration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drowning.</w:t>
      </w:r>
      <w:r w:rsidRPr="00E73D15">
        <w:rPr>
          <w:rFonts w:ascii="Gadugi" w:hAnsi="Gadugi"/>
          <w:sz w:val="24"/>
          <w:szCs w:val="24"/>
        </w:rPr>
        <w:br/>
        <w:t xml:space="preserve">v. Applying pressure bandage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bleeding.</w:t>
      </w:r>
      <w:r w:rsidRPr="00E73D15">
        <w:rPr>
          <w:rFonts w:ascii="Gadugi" w:hAnsi="Gadugi"/>
          <w:sz w:val="24"/>
          <w:szCs w:val="24"/>
        </w:rPr>
        <w:br/>
        <w:t xml:space="preserve">vi. CPR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cardiac arrest.</w:t>
      </w:r>
      <w:r w:rsidRPr="00E73D15">
        <w:rPr>
          <w:rFonts w:ascii="Gadugi" w:hAnsi="Gadugi"/>
          <w:sz w:val="24"/>
          <w:szCs w:val="24"/>
        </w:rPr>
        <w:br/>
        <w:t xml:space="preserve">vii. Loosening clothing </w:t>
      </w:r>
      <w:r w:rsidRPr="00E73D15">
        <w:rPr>
          <w:rFonts w:ascii="Arial" w:hAnsi="Arial" w:cs="Arial"/>
          <w:sz w:val="24"/>
          <w:szCs w:val="24"/>
        </w:rPr>
        <w:t>→</w:t>
      </w:r>
      <w:r w:rsidRPr="00E73D15">
        <w:rPr>
          <w:rFonts w:ascii="Gadugi" w:hAnsi="Gadugi"/>
          <w:sz w:val="24"/>
          <w:szCs w:val="24"/>
        </w:rPr>
        <w:t xml:space="preserve"> for choking victim.</w:t>
      </w:r>
    </w:p>
    <w:p w:rsidR="00C34E65" w:rsidRPr="00E73D15" w:rsidRDefault="00E73D15" w:rsidP="00E73D15">
      <w:pPr>
        <w:jc w:val="center"/>
        <w:rPr>
          <w:rFonts w:ascii="Gadugi" w:hAnsi="Gadugi"/>
          <w:b/>
          <w:sz w:val="24"/>
          <w:szCs w:val="24"/>
        </w:rPr>
      </w:pPr>
      <w:r w:rsidRPr="00E73D15">
        <w:rPr>
          <w:rFonts w:ascii="Gadugi" w:hAnsi="Gadugi"/>
          <w:b/>
          <w:sz w:val="24"/>
          <w:szCs w:val="24"/>
        </w:rPr>
        <w:t>This is the last printed page.</w:t>
      </w:r>
    </w:p>
    <w:sectPr w:rsidR="00C34E65" w:rsidRPr="00E73D15" w:rsidSect="00E73D15">
      <w:pgSz w:w="12240" w:h="15840"/>
      <w:pgMar w:top="284" w:right="333" w:bottom="426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2F7C"/>
    <w:multiLevelType w:val="multilevel"/>
    <w:tmpl w:val="A534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91B92"/>
    <w:multiLevelType w:val="multilevel"/>
    <w:tmpl w:val="C884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AE1377"/>
    <w:multiLevelType w:val="multilevel"/>
    <w:tmpl w:val="CD06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3F08DF"/>
    <w:multiLevelType w:val="multilevel"/>
    <w:tmpl w:val="ED80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E153A"/>
    <w:multiLevelType w:val="multilevel"/>
    <w:tmpl w:val="F7F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FA74D7"/>
    <w:multiLevelType w:val="multilevel"/>
    <w:tmpl w:val="58B6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4543B2"/>
    <w:multiLevelType w:val="multilevel"/>
    <w:tmpl w:val="93D4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994628"/>
    <w:multiLevelType w:val="multilevel"/>
    <w:tmpl w:val="3C20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B2365A"/>
    <w:multiLevelType w:val="multilevel"/>
    <w:tmpl w:val="A8B8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CD481D"/>
    <w:multiLevelType w:val="multilevel"/>
    <w:tmpl w:val="970C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521B55"/>
    <w:multiLevelType w:val="multilevel"/>
    <w:tmpl w:val="8CAC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FD4226"/>
    <w:multiLevelType w:val="multilevel"/>
    <w:tmpl w:val="DE3C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9"/>
  </w:num>
  <w:num w:numId="5">
    <w:abstractNumId w:val="3"/>
  </w:num>
  <w:num w:numId="6">
    <w:abstractNumId w:val="10"/>
  </w:num>
  <w:num w:numId="7">
    <w:abstractNumId w:val="0"/>
  </w:num>
  <w:num w:numId="8">
    <w:abstractNumId w:val="2"/>
  </w:num>
  <w:num w:numId="9">
    <w:abstractNumId w:val="6"/>
  </w:num>
  <w:num w:numId="10">
    <w:abstractNumId w:val="8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F70"/>
    <w:rsid w:val="00B447BA"/>
    <w:rsid w:val="00C34E65"/>
    <w:rsid w:val="00E73D15"/>
    <w:rsid w:val="00E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Paragraph">
    <w:name w:val="First Paragraph"/>
    <w:basedOn w:val="BodyText"/>
    <w:next w:val="BodyText"/>
    <w:qFormat/>
    <w:rsid w:val="00E73D15"/>
  </w:style>
  <w:style w:type="paragraph" w:styleId="BodyText">
    <w:name w:val="Body Text"/>
    <w:basedOn w:val="Normal"/>
    <w:link w:val="BodyTextChar"/>
    <w:uiPriority w:val="99"/>
    <w:semiHidden/>
    <w:unhideWhenUsed/>
    <w:rsid w:val="00E73D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3D15"/>
  </w:style>
  <w:style w:type="table" w:styleId="TableGrid">
    <w:name w:val="Table Grid"/>
    <w:basedOn w:val="TableNormal"/>
    <w:uiPriority w:val="59"/>
    <w:rsid w:val="00E73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Paragraph">
    <w:name w:val="First Paragraph"/>
    <w:basedOn w:val="BodyText"/>
    <w:next w:val="BodyText"/>
    <w:qFormat/>
    <w:rsid w:val="00E73D15"/>
  </w:style>
  <w:style w:type="paragraph" w:styleId="BodyText">
    <w:name w:val="Body Text"/>
    <w:basedOn w:val="Normal"/>
    <w:link w:val="BodyTextChar"/>
    <w:uiPriority w:val="99"/>
    <w:semiHidden/>
    <w:unhideWhenUsed/>
    <w:rsid w:val="00E73D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3D15"/>
  </w:style>
  <w:style w:type="table" w:styleId="TableGrid">
    <w:name w:val="Table Grid"/>
    <w:basedOn w:val="TableNormal"/>
    <w:uiPriority w:val="59"/>
    <w:rsid w:val="00E73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7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1167</Words>
  <Characters>6658</Characters>
  <Application>Microsoft Office Word</Application>
  <DocSecurity>0</DocSecurity>
  <Lines>55</Lines>
  <Paragraphs>15</Paragraphs>
  <ScaleCrop>false</ScaleCrop>
  <Company/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3</cp:revision>
  <dcterms:created xsi:type="dcterms:W3CDTF">2025-09-05T16:31:00Z</dcterms:created>
  <dcterms:modified xsi:type="dcterms:W3CDTF">2025-09-11T08:01:00Z</dcterms:modified>
</cp:coreProperties>
</file>