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4E9" w:rsidRPr="00F176BA" w:rsidRDefault="003404E9" w:rsidP="003404E9">
      <w:pPr>
        <w:pStyle w:val="query-text-line"/>
        <w:jc w:val="center"/>
        <w:rPr>
          <w:rFonts w:ascii="Courier New" w:hAnsi="Courier New" w:cs="Courier New"/>
          <w:sz w:val="22"/>
          <w:szCs w:val="22"/>
        </w:rPr>
      </w:pPr>
      <w:r w:rsidRPr="00F176BA">
        <w:rPr>
          <w:rFonts w:ascii="Courier New" w:hAnsi="Courier New" w:cs="Courier New"/>
          <w:b/>
          <w:bCs/>
          <w:sz w:val="22"/>
          <w:szCs w:val="22"/>
        </w:rPr>
        <w:t>Candidate’s Name: ………………………………………………………… Assessment Number: …………………………………………</w:t>
      </w:r>
    </w:p>
    <w:p w:rsidR="003404E9" w:rsidRPr="00F176BA" w:rsidRDefault="003404E9" w:rsidP="003404E9">
      <w:pPr>
        <w:spacing w:before="100" w:beforeAutospacing="1" w:after="100" w:afterAutospacing="1" w:line="240" w:lineRule="auto"/>
        <w:jc w:val="center"/>
        <w:rPr>
          <w:rFonts w:ascii="Courier New" w:eastAsia="Times New Roman" w:hAnsi="Courier New" w:cs="Courier New"/>
        </w:rPr>
      </w:pPr>
      <w:r w:rsidRPr="00F176BA">
        <w:rPr>
          <w:rFonts w:ascii="Courier New" w:eastAsia="Times New Roman" w:hAnsi="Courier New" w:cs="Courier New"/>
          <w:b/>
          <w:bCs/>
        </w:rPr>
        <w:t>School Name: ……………………………………………………………………. School Code: …………………………………………………………</w:t>
      </w:r>
    </w:p>
    <w:p w:rsidR="003404E9" w:rsidRPr="00F176BA" w:rsidRDefault="003404E9" w:rsidP="003404E9">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Candidate’s Signature: ………………………………..…………….Date: …………………………………………………….…………….</w:t>
      </w:r>
    </w:p>
    <w:p w:rsidR="003404E9" w:rsidRPr="00F176BA" w:rsidRDefault="003404E9" w:rsidP="003404E9">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COMPETENCE BASED EDUCATION</w:t>
      </w:r>
    </w:p>
    <w:p w:rsidR="003404E9" w:rsidRDefault="003404E9" w:rsidP="003404E9">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KENYA JUNIOR SCHOOL EDUCATION ASSESSMENT</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8</w:t>
      </w:r>
      <w:r w:rsidRPr="00033097">
        <w:rPr>
          <w:rFonts w:ascii="Courier New" w:eastAsia="Times New Roman" w:hAnsi="Courier New" w:cs="Courier New"/>
          <w:b/>
          <w:bCs/>
          <w:sz w:val="24"/>
          <w:szCs w:val="24"/>
        </w:rPr>
        <w:t>07</w:t>
      </w:r>
      <w:r>
        <w:rPr>
          <w:rFonts w:ascii="Courier New" w:eastAsia="Times New Roman" w:hAnsi="Courier New" w:cs="Courier New"/>
          <w:b/>
          <w:bCs/>
          <w:sz w:val="24"/>
          <w:szCs w:val="24"/>
        </w:rPr>
        <w:t xml:space="preserve">: </w:t>
      </w:r>
      <w:r w:rsidRPr="00033097">
        <w:rPr>
          <w:rFonts w:ascii="Courier New" w:eastAsia="Times New Roman" w:hAnsi="Courier New" w:cs="Courier New"/>
          <w:b/>
          <w:bCs/>
          <w:sz w:val="24"/>
          <w:szCs w:val="24"/>
        </w:rPr>
        <w:t>SOCIAL STUDIES</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JUNE 2025</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Time: 1 Hour 30 Minutes</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INSTRUCTIONS TO CANDIDATES</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Write your name and assessment number correctly.</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Write the name and code of your school in the spaces as indicated above.</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Write the date of the assessment.</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This paper consists of two sections: A and B.</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Section A comprises </w:t>
      </w:r>
      <w:proofErr w:type="gramStart"/>
      <w:r w:rsidRPr="00033097">
        <w:rPr>
          <w:rFonts w:ascii="Courier New" w:eastAsia="Times New Roman" w:hAnsi="Courier New" w:cs="Courier New"/>
          <w:sz w:val="24"/>
          <w:szCs w:val="24"/>
        </w:rPr>
        <w:t>Multiple</w:t>
      </w:r>
      <w:proofErr w:type="gramEnd"/>
      <w:r w:rsidRPr="00033097">
        <w:rPr>
          <w:rFonts w:ascii="Courier New" w:eastAsia="Times New Roman" w:hAnsi="Courier New" w:cs="Courier New"/>
          <w:sz w:val="24"/>
          <w:szCs w:val="24"/>
        </w:rPr>
        <w:t xml:space="preserve"> choice Questions.</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Section B comprises structured questions and essay questions.</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Answer ALL the questions in Section A on the separate ANSWER SHEET provided.</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Answer ALL the questions in Section B in the spaces provided on this question paper.</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Do NOT remove any page from this question paper.</w:t>
      </w:r>
    </w:p>
    <w:p w:rsidR="003404E9" w:rsidRPr="00033097" w:rsidRDefault="003404E9" w:rsidP="003404E9">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Answer the questions in English.</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For official use only</w:t>
      </w:r>
    </w:p>
    <w:tbl>
      <w:tblPr>
        <w:tblStyle w:val="TableGrid"/>
        <w:tblW w:w="0" w:type="auto"/>
        <w:tblLook w:val="0480" w:firstRow="0" w:lastRow="0" w:firstColumn="1" w:lastColumn="0" w:noHBand="0" w:noVBand="1"/>
      </w:tblPr>
      <w:tblGrid>
        <w:gridCol w:w="4177"/>
        <w:gridCol w:w="481"/>
        <w:gridCol w:w="481"/>
        <w:gridCol w:w="481"/>
        <w:gridCol w:w="481"/>
        <w:gridCol w:w="481"/>
        <w:gridCol w:w="481"/>
        <w:gridCol w:w="481"/>
        <w:gridCol w:w="481"/>
        <w:gridCol w:w="481"/>
        <w:gridCol w:w="481"/>
        <w:gridCol w:w="481"/>
        <w:gridCol w:w="481"/>
        <w:gridCol w:w="481"/>
        <w:gridCol w:w="481"/>
      </w:tblGrid>
      <w:tr w:rsidR="003404E9" w:rsidRPr="000F2E7F" w:rsidTr="0049170E">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Metric</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28</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30</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23</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25</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26</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32</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21</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24</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29</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22</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27</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31</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33</w:t>
            </w:r>
          </w:p>
        </w:tc>
        <w:tc>
          <w:tcPr>
            <w:tcW w:w="0" w:type="auto"/>
            <w:hideMark/>
          </w:tcPr>
          <w:p w:rsidR="003404E9" w:rsidRPr="000F2E7F" w:rsidRDefault="003404E9" w:rsidP="0049170E">
            <w:pPr>
              <w:jc w:val="center"/>
              <w:rPr>
                <w:rFonts w:ascii="Courier New" w:hAnsi="Courier New" w:cs="Courier New"/>
                <w:b/>
                <w:bCs/>
                <w:sz w:val="24"/>
                <w:szCs w:val="24"/>
              </w:rPr>
            </w:pPr>
            <w:r w:rsidRPr="000F2E7F">
              <w:rPr>
                <w:rFonts w:ascii="Courier New" w:hAnsi="Courier New" w:cs="Courier New"/>
                <w:b/>
                <w:bCs/>
              </w:rPr>
              <w:t>34</w:t>
            </w:r>
          </w:p>
        </w:tc>
      </w:tr>
      <w:tr w:rsidR="003404E9" w:rsidRPr="000F2E7F" w:rsidTr="0049170E">
        <w:tc>
          <w:tcPr>
            <w:tcW w:w="0" w:type="auto"/>
            <w:hideMark/>
          </w:tcPr>
          <w:p w:rsidR="003404E9" w:rsidRPr="000F2E7F" w:rsidRDefault="003404E9" w:rsidP="0049170E">
            <w:pPr>
              <w:rPr>
                <w:rFonts w:ascii="Courier New" w:hAnsi="Courier New" w:cs="Courier New"/>
                <w:sz w:val="24"/>
                <w:szCs w:val="24"/>
              </w:rPr>
            </w:pPr>
            <w:r w:rsidRPr="000F2E7F">
              <w:rPr>
                <w:rStyle w:val="Strong"/>
                <w:rFonts w:ascii="Courier New" w:hAnsi="Courier New" w:cs="Courier New"/>
              </w:rPr>
              <w:t>Task</w:t>
            </w: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T1</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T1</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T1</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T1</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T2</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T2</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T2</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T3</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T3</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T3</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T4</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T4</w:t>
            </w:r>
          </w:p>
        </w:tc>
        <w:tc>
          <w:tcPr>
            <w:tcW w:w="0" w:type="auto"/>
            <w:hideMark/>
          </w:tcPr>
          <w:p w:rsidR="003404E9" w:rsidRPr="000F2E7F" w:rsidRDefault="003404E9" w:rsidP="0049170E">
            <w:pPr>
              <w:rPr>
                <w:rFonts w:ascii="Courier New" w:hAnsi="Courier New" w:cs="Courier New"/>
                <w:sz w:val="24"/>
                <w:szCs w:val="24"/>
              </w:rPr>
            </w:pPr>
            <w:r w:rsidRPr="000F2E7F">
              <w:rPr>
                <w:rFonts w:ascii="Courier New" w:hAnsi="Courier New" w:cs="Courier New"/>
              </w:rPr>
              <w:t>T4</w:t>
            </w:r>
          </w:p>
        </w:tc>
      </w:tr>
      <w:tr w:rsidR="003404E9" w:rsidRPr="000F2E7F" w:rsidTr="0049170E">
        <w:tc>
          <w:tcPr>
            <w:tcW w:w="0" w:type="auto"/>
            <w:hideMark/>
          </w:tcPr>
          <w:p w:rsidR="003404E9" w:rsidRPr="000F2E7F" w:rsidRDefault="003404E9" w:rsidP="0049170E">
            <w:pPr>
              <w:rPr>
                <w:rFonts w:ascii="Courier New" w:hAnsi="Courier New" w:cs="Courier New"/>
                <w:sz w:val="24"/>
                <w:szCs w:val="24"/>
              </w:rPr>
            </w:pPr>
            <w:r w:rsidRPr="000F2E7F">
              <w:rPr>
                <w:rStyle w:val="Strong"/>
                <w:rFonts w:ascii="Courier New" w:hAnsi="Courier New" w:cs="Courier New"/>
              </w:rPr>
              <w:t>Candidate’s Score per Question</w:t>
            </w: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r>
      <w:tr w:rsidR="003404E9" w:rsidRPr="000F2E7F" w:rsidTr="0049170E">
        <w:tc>
          <w:tcPr>
            <w:tcW w:w="0" w:type="auto"/>
            <w:hideMark/>
          </w:tcPr>
          <w:p w:rsidR="003404E9" w:rsidRPr="000F2E7F" w:rsidRDefault="003404E9" w:rsidP="0049170E">
            <w:pPr>
              <w:rPr>
                <w:rFonts w:ascii="Courier New" w:hAnsi="Courier New" w:cs="Courier New"/>
                <w:sz w:val="24"/>
                <w:szCs w:val="24"/>
              </w:rPr>
            </w:pPr>
            <w:r w:rsidRPr="000F2E7F">
              <w:rPr>
                <w:rStyle w:val="Strong"/>
                <w:rFonts w:ascii="Courier New" w:hAnsi="Courier New" w:cs="Courier New"/>
              </w:rPr>
              <w:t>Maximum Score</w:t>
            </w:r>
          </w:p>
        </w:tc>
        <w:tc>
          <w:tcPr>
            <w:tcW w:w="0" w:type="auto"/>
            <w:hideMark/>
          </w:tcPr>
          <w:p w:rsidR="003404E9" w:rsidRPr="000F2E7F" w:rsidRDefault="003404E9" w:rsidP="0049170E">
            <w:pPr>
              <w:rPr>
                <w:rFonts w:ascii="Courier New" w:hAnsi="Courier New" w:cs="Courier New"/>
                <w:sz w:val="24"/>
                <w:szCs w:val="24"/>
              </w:rPr>
            </w:pPr>
          </w:p>
        </w:tc>
        <w:tc>
          <w:tcPr>
            <w:tcW w:w="0" w:type="auto"/>
            <w:gridSpan w:val="4"/>
            <w:hideMark/>
          </w:tcPr>
          <w:p w:rsidR="003404E9" w:rsidRPr="000F2E7F" w:rsidRDefault="003404E9" w:rsidP="0049170E">
            <w:pPr>
              <w:jc w:val="center"/>
              <w:rPr>
                <w:rFonts w:ascii="Courier New" w:hAnsi="Courier New" w:cs="Courier New"/>
                <w:sz w:val="24"/>
                <w:szCs w:val="24"/>
              </w:rPr>
            </w:pPr>
            <w:r w:rsidRPr="000F2E7F">
              <w:rPr>
                <w:rFonts w:ascii="Courier New" w:hAnsi="Courier New" w:cs="Courier New"/>
              </w:rPr>
              <w:t>9</w:t>
            </w:r>
          </w:p>
        </w:tc>
        <w:tc>
          <w:tcPr>
            <w:tcW w:w="0" w:type="auto"/>
            <w:gridSpan w:val="3"/>
            <w:hideMark/>
          </w:tcPr>
          <w:p w:rsidR="003404E9" w:rsidRPr="000F2E7F" w:rsidRDefault="003404E9" w:rsidP="0049170E">
            <w:pPr>
              <w:jc w:val="center"/>
              <w:rPr>
                <w:rFonts w:ascii="Courier New" w:hAnsi="Courier New" w:cs="Courier New"/>
                <w:sz w:val="24"/>
                <w:szCs w:val="24"/>
              </w:rPr>
            </w:pPr>
            <w:r w:rsidRPr="000F2E7F">
              <w:rPr>
                <w:rFonts w:ascii="Courier New" w:hAnsi="Courier New" w:cs="Courier New"/>
              </w:rPr>
              <w:t>21</w:t>
            </w:r>
          </w:p>
        </w:tc>
        <w:tc>
          <w:tcPr>
            <w:tcW w:w="0" w:type="auto"/>
            <w:gridSpan w:val="3"/>
            <w:hideMark/>
          </w:tcPr>
          <w:p w:rsidR="003404E9" w:rsidRPr="000F2E7F" w:rsidRDefault="003404E9" w:rsidP="0049170E">
            <w:pPr>
              <w:jc w:val="center"/>
              <w:rPr>
                <w:rFonts w:ascii="Courier New" w:hAnsi="Courier New" w:cs="Courier New"/>
                <w:sz w:val="24"/>
                <w:szCs w:val="24"/>
              </w:rPr>
            </w:pPr>
            <w:r w:rsidRPr="000F2E7F">
              <w:rPr>
                <w:rFonts w:ascii="Courier New" w:hAnsi="Courier New" w:cs="Courier New"/>
              </w:rPr>
              <w:t>25</w:t>
            </w:r>
          </w:p>
        </w:tc>
        <w:tc>
          <w:tcPr>
            <w:tcW w:w="0" w:type="auto"/>
            <w:gridSpan w:val="3"/>
            <w:hideMark/>
          </w:tcPr>
          <w:p w:rsidR="003404E9" w:rsidRPr="000F2E7F" w:rsidRDefault="003404E9" w:rsidP="0049170E">
            <w:pPr>
              <w:jc w:val="center"/>
              <w:rPr>
                <w:rFonts w:ascii="Courier New" w:hAnsi="Courier New" w:cs="Courier New"/>
                <w:sz w:val="24"/>
                <w:szCs w:val="24"/>
              </w:rPr>
            </w:pPr>
            <w:r w:rsidRPr="000F2E7F">
              <w:rPr>
                <w:rFonts w:ascii="Courier New" w:hAnsi="Courier New" w:cs="Courier New"/>
              </w:rPr>
              <w:t>25</w:t>
            </w:r>
          </w:p>
        </w:tc>
      </w:tr>
      <w:tr w:rsidR="003404E9" w:rsidRPr="000F2E7F" w:rsidTr="0049170E">
        <w:tc>
          <w:tcPr>
            <w:tcW w:w="0" w:type="auto"/>
            <w:hideMark/>
          </w:tcPr>
          <w:p w:rsidR="003404E9" w:rsidRPr="000F2E7F" w:rsidRDefault="003404E9" w:rsidP="0049170E">
            <w:pPr>
              <w:rPr>
                <w:rFonts w:ascii="Courier New" w:hAnsi="Courier New" w:cs="Courier New"/>
                <w:sz w:val="24"/>
                <w:szCs w:val="24"/>
              </w:rPr>
            </w:pPr>
            <w:r w:rsidRPr="000F2E7F">
              <w:rPr>
                <w:rStyle w:val="Strong"/>
                <w:rFonts w:ascii="Courier New" w:hAnsi="Courier New" w:cs="Courier New"/>
              </w:rPr>
              <w:t>Candidate’s Score per Task</w:t>
            </w: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c>
          <w:tcPr>
            <w:tcW w:w="0" w:type="auto"/>
            <w:hideMark/>
          </w:tcPr>
          <w:p w:rsidR="003404E9" w:rsidRPr="000F2E7F" w:rsidRDefault="003404E9" w:rsidP="0049170E">
            <w:pPr>
              <w:rPr>
                <w:rFonts w:ascii="Courier New" w:hAnsi="Courier New" w:cs="Courier New"/>
                <w:sz w:val="24"/>
                <w:szCs w:val="24"/>
              </w:rPr>
            </w:pPr>
          </w:p>
        </w:tc>
      </w:tr>
    </w:tbl>
    <w:p w:rsidR="003404E9" w:rsidRDefault="00DD60EB"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This paper consists of 12</w:t>
      </w:r>
      <w:r w:rsidR="003404E9" w:rsidRPr="00033097">
        <w:rPr>
          <w:rFonts w:ascii="Courier New" w:eastAsia="Times New Roman" w:hAnsi="Courier New" w:cs="Courier New"/>
          <w:sz w:val="24"/>
          <w:szCs w:val="24"/>
        </w:rPr>
        <w:t xml:space="preserve"> printed pages. Candidates should check the question paper to ascertain that all the pages are printed as indicated and that no questions are missing.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2025 The Kenya National Examinations Council </w:t>
      </w:r>
      <w:r>
        <w:rPr>
          <w:rFonts w:ascii="Courier New" w:eastAsia="Times New Roman" w:hAnsi="Courier New" w:cs="Courier New"/>
          <w:sz w:val="24"/>
          <w:szCs w:val="24"/>
        </w:rPr>
        <w:tab/>
      </w:r>
      <w:r>
        <w:rPr>
          <w:rFonts w:ascii="Courier New" w:eastAsia="Times New Roman" w:hAnsi="Courier New" w:cs="Courier New"/>
          <w:sz w:val="24"/>
          <w:szCs w:val="24"/>
        </w:rPr>
        <w:tab/>
      </w:r>
      <w:r>
        <w:rPr>
          <w:rFonts w:ascii="Courier New" w:eastAsia="Times New Roman" w:hAnsi="Courier New" w:cs="Courier New"/>
          <w:sz w:val="24"/>
          <w:szCs w:val="24"/>
        </w:rPr>
        <w:tab/>
      </w:r>
      <w:r>
        <w:rPr>
          <w:rFonts w:ascii="Courier New" w:eastAsia="Times New Roman" w:hAnsi="Courier New" w:cs="Courier New"/>
          <w:sz w:val="24"/>
          <w:szCs w:val="24"/>
        </w:rPr>
        <w:tab/>
      </w:r>
      <w:r w:rsidRPr="00033097">
        <w:rPr>
          <w:rFonts w:ascii="Courier New" w:eastAsia="Times New Roman" w:hAnsi="Courier New" w:cs="Courier New"/>
          <w:b/>
          <w:bCs/>
          <w:sz w:val="24"/>
          <w:szCs w:val="24"/>
        </w:rPr>
        <w:t>Turn Over</w:t>
      </w:r>
      <w:r w:rsidRPr="00033097">
        <w:rPr>
          <w:rFonts w:ascii="Courier New" w:eastAsia="Times New Roman" w:hAnsi="Courier New" w:cs="Courier New"/>
          <w:sz w:val="24"/>
          <w:szCs w:val="24"/>
        </w:rPr>
        <w:t xml:space="preserve">   </w:t>
      </w:r>
    </w:p>
    <w:p w:rsidR="003404E9" w:rsidRDefault="003404E9" w:rsidP="003404E9">
      <w:pPr>
        <w:spacing w:before="100" w:beforeAutospacing="1" w:after="100" w:afterAutospacing="1" w:line="240" w:lineRule="auto"/>
        <w:rPr>
          <w:rFonts w:ascii="Courier New" w:eastAsia="Times New Roman" w:hAnsi="Courier New" w:cs="Courier New"/>
          <w:b/>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sz w:val="24"/>
          <w:szCs w:val="24"/>
        </w:rPr>
      </w:pPr>
    </w:p>
    <w:p w:rsidR="003404E9" w:rsidRPr="000F2E7F" w:rsidRDefault="003404E9" w:rsidP="003404E9">
      <w:pPr>
        <w:spacing w:before="100" w:beforeAutospacing="1" w:after="100" w:afterAutospacing="1" w:line="240" w:lineRule="auto"/>
        <w:rPr>
          <w:rFonts w:ascii="Courier New" w:eastAsia="Times New Roman" w:hAnsi="Courier New" w:cs="Courier New"/>
          <w:b/>
          <w:sz w:val="24"/>
          <w:szCs w:val="24"/>
        </w:rPr>
      </w:pPr>
      <w:r w:rsidRPr="000F2E7F">
        <w:rPr>
          <w:rFonts w:ascii="Courier New" w:eastAsia="Times New Roman" w:hAnsi="Courier New" w:cs="Courier New"/>
          <w:b/>
          <w:sz w:val="24"/>
          <w:szCs w:val="24"/>
        </w:rPr>
        <w:lastRenderedPageBreak/>
        <w:t>Section A</w:t>
      </w:r>
    </w:p>
    <w:p w:rsidR="003404E9" w:rsidRPr="00033097" w:rsidRDefault="003404E9" w:rsidP="003404E9">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 have been given this question paper and a separate answer sheet. Answer all the questions in Section A on the separate answer sheet provided.</w:t>
      </w:r>
    </w:p>
    <w:p w:rsidR="003404E9" w:rsidRPr="00033097" w:rsidRDefault="003404E9" w:rsidP="003404E9">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When you have chosen your answer, mark it on the </w:t>
      </w:r>
      <w:r w:rsidRPr="00033097">
        <w:rPr>
          <w:rFonts w:ascii="Courier New" w:eastAsia="Times New Roman" w:hAnsi="Courier New" w:cs="Courier New"/>
          <w:b/>
          <w:bCs/>
          <w:sz w:val="24"/>
          <w:szCs w:val="24"/>
        </w:rPr>
        <w:t>ANSWER SHEET</w:t>
      </w:r>
      <w:r w:rsidRPr="00033097">
        <w:rPr>
          <w:rFonts w:ascii="Courier New" w:eastAsia="Times New Roman" w:hAnsi="Courier New" w:cs="Courier New"/>
          <w:sz w:val="24"/>
          <w:szCs w:val="24"/>
        </w:rPr>
        <w:t>, not on this question paper.</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HOW TO USE THE ANSWER SHEET</w:t>
      </w:r>
    </w:p>
    <w:p w:rsidR="003404E9" w:rsidRPr="00033097" w:rsidRDefault="003404E9" w:rsidP="003404E9">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Use an ordinary HB pencil.</w:t>
      </w:r>
    </w:p>
    <w:p w:rsidR="003404E9" w:rsidRDefault="003404E9" w:rsidP="003404E9">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Confirm tha</w:t>
      </w:r>
      <w:r w:rsidRPr="000F2E7F">
        <w:rPr>
          <w:rFonts w:ascii="Courier New" w:eastAsia="Times New Roman" w:hAnsi="Courier New" w:cs="Courier New"/>
          <w:b/>
          <w:sz w:val="24"/>
          <w:szCs w:val="24"/>
        </w:rPr>
        <w:t>t the answer sheet you have been provided with has the following:</w:t>
      </w:r>
      <w:r w:rsidRPr="00033097">
        <w:rPr>
          <w:rFonts w:ascii="Courier New" w:eastAsia="Times New Roman" w:hAnsi="Courier New" w:cs="Courier New"/>
          <w:sz w:val="24"/>
          <w:szCs w:val="24"/>
        </w:rPr>
        <w:t xml:space="preserve"> </w:t>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YOUR ASSESSMENT NUMBER</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ab/>
      </w:r>
      <w:r>
        <w:rPr>
          <w:rFonts w:ascii="Courier New" w:eastAsia="Times New Roman" w:hAnsi="Courier New" w:cs="Courier New"/>
          <w:sz w:val="24"/>
          <w:szCs w:val="24"/>
        </w:rPr>
        <w:tab/>
      </w:r>
      <w:r w:rsidRPr="00033097">
        <w:rPr>
          <w:rFonts w:ascii="Courier New" w:eastAsia="Times New Roman" w:hAnsi="Courier New" w:cs="Courier New"/>
          <w:b/>
          <w:bCs/>
          <w:sz w:val="24"/>
          <w:szCs w:val="24"/>
        </w:rPr>
        <w:t>YOUR NAME</w:t>
      </w:r>
      <w:r w:rsidRPr="00033097">
        <w:rPr>
          <w:rFonts w:ascii="Courier New" w:eastAsia="Times New Roman" w:hAnsi="Courier New" w:cs="Courier New"/>
          <w:sz w:val="24"/>
          <w:szCs w:val="24"/>
        </w:rPr>
        <w:t xml:space="preserve"> </w:t>
      </w:r>
    </w:p>
    <w:p w:rsidR="003404E9" w:rsidRPr="00033097" w:rsidRDefault="003404E9" w:rsidP="003404E9">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b/>
          <w:bCs/>
          <w:sz w:val="24"/>
          <w:szCs w:val="24"/>
        </w:rPr>
        <w:t>NAME OF YOUR SCHOOL</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ab/>
      </w:r>
      <w:r>
        <w:rPr>
          <w:rFonts w:ascii="Courier New" w:eastAsia="Times New Roman" w:hAnsi="Courier New" w:cs="Courier New"/>
          <w:sz w:val="24"/>
          <w:szCs w:val="24"/>
        </w:rPr>
        <w:tab/>
      </w:r>
      <w:r w:rsidRPr="00033097">
        <w:rPr>
          <w:rFonts w:ascii="Courier New" w:eastAsia="Times New Roman" w:hAnsi="Courier New" w:cs="Courier New"/>
          <w:b/>
          <w:bCs/>
          <w:sz w:val="24"/>
          <w:szCs w:val="24"/>
        </w:rPr>
        <w:t>NAME OF THE SUBJECT</w:t>
      </w:r>
    </w:p>
    <w:p w:rsidR="003404E9" w:rsidRPr="00033097" w:rsidRDefault="003404E9" w:rsidP="003404E9">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Keep the answer sheet clean, and dry and DO NOT fold it.</w:t>
      </w:r>
    </w:p>
    <w:p w:rsidR="003404E9" w:rsidRPr="00033097" w:rsidRDefault="003404E9" w:rsidP="003404E9">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For each of the questions 1 – 20, four answers are given. The answers are lettered A, B, C and D. In each case, only ONE of the four answers is correct. Choose the correct answer.</w:t>
      </w:r>
    </w:p>
    <w:p w:rsidR="003404E9" w:rsidRPr="00033097" w:rsidRDefault="003404E9" w:rsidP="003404E9">
      <w:pPr>
        <w:numPr>
          <w:ilvl w:val="0"/>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On the answer sheet, the correct answer is to be shown by drawing a dark line inside the box in which the letter you have chosen is written.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Example</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In the Question Booklet:   </w:t>
      </w:r>
    </w:p>
    <w:p w:rsidR="003404E9" w:rsidRPr="00033097" w:rsidRDefault="003404E9" w:rsidP="003404E9">
      <w:pPr>
        <w:numPr>
          <w:ilvl w:val="0"/>
          <w:numId w:val="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class is planning to start an enterprise project in the school. The first activity the class should do is to:</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w:t>
      </w:r>
      <w:proofErr w:type="gramStart"/>
      <w:r w:rsidRPr="00033097">
        <w:rPr>
          <w:rFonts w:ascii="Courier New" w:eastAsia="Times New Roman" w:hAnsi="Courier New" w:cs="Courier New"/>
          <w:sz w:val="24"/>
          <w:szCs w:val="24"/>
        </w:rPr>
        <w:t>agree</w:t>
      </w:r>
      <w:proofErr w:type="gramEnd"/>
      <w:r w:rsidRPr="00033097">
        <w:rPr>
          <w:rFonts w:ascii="Courier New" w:eastAsia="Times New Roman" w:hAnsi="Courier New" w:cs="Courier New"/>
          <w:sz w:val="24"/>
          <w:szCs w:val="24"/>
        </w:rPr>
        <w:t xml:space="preserve"> on how to share the profits from the project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agree on roles during the project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discuss where to sell the products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D. discuss the type of project to start.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The correct answer is ‘D’.</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On the answer sheet, in the set of boxes given for number 17, draw a dark line inside the box with the letter D printed in it as indicated below.</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17. [A] [B] [C] [</w:t>
      </w:r>
      <w:r w:rsidRPr="000F2E7F">
        <w:rPr>
          <w:rFonts w:ascii="Courier New" w:eastAsia="Times New Roman" w:hAnsi="Courier New" w:cs="Courier New"/>
          <w:b/>
          <w:bCs/>
          <w:strike/>
          <w:sz w:val="24"/>
          <w:szCs w:val="24"/>
        </w:rPr>
        <w:t>D</w:t>
      </w:r>
      <w:r w:rsidRPr="00033097">
        <w:rPr>
          <w:rFonts w:ascii="Courier New" w:eastAsia="Times New Roman" w:hAnsi="Courier New" w:cs="Courier New"/>
          <w:b/>
          <w:bCs/>
          <w:sz w:val="24"/>
          <w:szCs w:val="24"/>
        </w:rPr>
        <w:t>]</w:t>
      </w:r>
    </w:p>
    <w:p w:rsidR="003404E9" w:rsidRPr="00033097" w:rsidRDefault="003404E9" w:rsidP="003404E9">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dark line MUST be inside the box.</w:t>
      </w:r>
    </w:p>
    <w:p w:rsidR="003404E9" w:rsidRPr="00033097" w:rsidRDefault="003404E9" w:rsidP="003404E9">
      <w:pPr>
        <w:numPr>
          <w:ilvl w:val="0"/>
          <w:numId w:val="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For each question, ONLY ONE box is to be marked in each set of four boxes.</w:t>
      </w: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lastRenderedPageBreak/>
        <w:t xml:space="preserve">SECTION </w:t>
      </w:r>
      <w:proofErr w:type="gramStart"/>
      <w:r w:rsidRPr="00033097">
        <w:rPr>
          <w:rFonts w:ascii="Courier New" w:eastAsia="Times New Roman" w:hAnsi="Courier New" w:cs="Courier New"/>
          <w:b/>
          <w:bCs/>
          <w:sz w:val="24"/>
          <w:szCs w:val="24"/>
        </w:rPr>
        <w:t>A</w:t>
      </w:r>
      <w:proofErr w:type="gramEnd"/>
      <w:r w:rsidRPr="00033097">
        <w:rPr>
          <w:rFonts w:ascii="Courier New" w:eastAsia="Times New Roman" w:hAnsi="Courier New" w:cs="Courier New"/>
          <w:b/>
          <w:bCs/>
          <w:sz w:val="24"/>
          <w:szCs w:val="24"/>
        </w:rPr>
        <w:t xml:space="preserve"> (20 marks)</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Answer ALL the questions in this section.</w:t>
      </w:r>
    </w:p>
    <w:p w:rsidR="003404E9" w:rsidRDefault="003404E9" w:rsidP="003404E9">
      <w:pPr>
        <w:numPr>
          <w:ilvl w:val="0"/>
          <w:numId w:val="6"/>
        </w:numPr>
        <w:spacing w:before="100" w:beforeAutospacing="1" w:after="100" w:afterAutospacing="1" w:line="240" w:lineRule="auto"/>
        <w:rPr>
          <w:rFonts w:ascii="Courier New" w:eastAsia="Times New Roman" w:hAnsi="Courier New" w:cs="Courier New"/>
          <w:sz w:val="24"/>
          <w:szCs w:val="24"/>
        </w:rPr>
        <w:sectPr w:rsidR="003404E9" w:rsidSect="00ED3F8C">
          <w:pgSz w:w="12240" w:h="15840"/>
          <w:pgMar w:top="142" w:right="474" w:bottom="426" w:left="567" w:header="720" w:footer="720" w:gutter="0"/>
          <w:cols w:space="720"/>
          <w:docGrid w:linePitch="360"/>
        </w:sect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Social Studies </w:t>
      </w:r>
      <w:proofErr w:type="gramStart"/>
      <w:r w:rsidRPr="00033097">
        <w:rPr>
          <w:rFonts w:ascii="Courier New" w:eastAsia="Times New Roman" w:hAnsi="Courier New" w:cs="Courier New"/>
          <w:sz w:val="24"/>
          <w:szCs w:val="24"/>
        </w:rPr>
        <w:t>helps</w:t>
      </w:r>
      <w:proofErr w:type="gramEnd"/>
      <w:r w:rsidRPr="00033097">
        <w:rPr>
          <w:rFonts w:ascii="Courier New" w:eastAsia="Times New Roman" w:hAnsi="Courier New" w:cs="Courier New"/>
          <w:sz w:val="24"/>
          <w:szCs w:val="24"/>
        </w:rPr>
        <w:t xml:space="preserve"> learners understand their place in the world. Which of the following aspects is a key focus of geographical studies within Social Studies?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Past human events and their impact.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The relationship between people and their environment.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The structures of government and laws.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The development of human cultures and beliefs.</w:t>
      </w:r>
    </w:p>
    <w:p w:rsidR="003404E9" w:rsidRPr="00033097"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Respecting diversity is important for peaceful coexistence in society. Which of the following is an example of respecting diversity?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Judging people based on their religious beliefs.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Celebrating the cultural practices of different communities.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Avoiding interaction with people from minority groups.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Insisting that everyone should follow the same customs.</w:t>
      </w:r>
    </w:p>
    <w:p w:rsidR="003404E9" w:rsidRPr="00033097"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sectPr w:rsidR="003404E9" w:rsidSect="000F2E7F">
          <w:type w:val="continuous"/>
          <w:pgSz w:w="12240" w:h="15840"/>
          <w:pgMar w:top="1440" w:right="474" w:bottom="1440" w:left="567" w:header="720" w:footer="720" w:gutter="0"/>
          <w:cols w:sep="1" w:space="0"/>
          <w:docGrid w:linePitch="360"/>
        </w:sect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pPr>
      <w:r>
        <w:rPr>
          <w:noProof/>
        </w:rPr>
        <w:lastRenderedPageBreak/>
        <w:drawing>
          <wp:anchor distT="0" distB="0" distL="114300" distR="114300" simplePos="0" relativeHeight="251659264" behindDoc="0" locked="0" layoutInCell="1" allowOverlap="1" wp14:anchorId="48EAFEF7" wp14:editId="7A4437CC">
            <wp:simplePos x="0" y="0"/>
            <wp:positionH relativeFrom="column">
              <wp:posOffset>485775</wp:posOffset>
            </wp:positionH>
            <wp:positionV relativeFrom="paragraph">
              <wp:posOffset>919480</wp:posOffset>
            </wp:positionV>
            <wp:extent cx="1564005" cy="1283970"/>
            <wp:effectExtent l="0" t="0" r="0" b="0"/>
            <wp:wrapNone/>
            <wp:docPr id="226" name="Picture 226" descr="Rain Gauge: Over 660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descr="Rain Gauge: Over 660 Royalty-Free Licensable Stock Illustrations &amp; Drawings  | Shutterstock"/>
                    <pic:cNvPicPr>
                      <a:picLocks noChangeAspect="1" noChangeArrowheads="1"/>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l="33453" t="11607" r="8142" b="10348"/>
                    <a:stretch/>
                  </pic:blipFill>
                  <pic:spPr bwMode="auto">
                    <a:xfrm>
                      <a:off x="0" y="0"/>
                      <a:ext cx="1564005" cy="1283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Weather patterns are observed and recorded daily. Which of the following weather elements is typically measured using a rain gauge</w:t>
      </w:r>
      <w:r>
        <w:rPr>
          <w:rFonts w:ascii="Courier New" w:eastAsia="Times New Roman" w:hAnsi="Courier New" w:cs="Courier New"/>
          <w:sz w:val="24"/>
          <w:szCs w:val="24"/>
        </w:rPr>
        <w:t xml:space="preserve"> shown below</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Pr="000F2E7F" w:rsidRDefault="003404E9" w:rsidP="003404E9">
      <w:pPr>
        <w:pStyle w:val="ListParagraph"/>
        <w:numPr>
          <w:ilvl w:val="1"/>
          <w:numId w:val="6"/>
        </w:numPr>
        <w:spacing w:before="100" w:beforeAutospacing="1" w:after="100" w:afterAutospacing="1"/>
        <w:rPr>
          <w:rFonts w:ascii="Courier New" w:eastAsia="Times New Roman" w:hAnsi="Courier New" w:cs="Courier New"/>
          <w:sz w:val="24"/>
          <w:szCs w:val="24"/>
        </w:rPr>
      </w:pPr>
      <w:r w:rsidRPr="000F2E7F">
        <w:rPr>
          <w:rFonts w:ascii="Courier New" w:eastAsia="Times New Roman" w:hAnsi="Courier New" w:cs="Courier New"/>
          <w:sz w:val="24"/>
          <w:szCs w:val="24"/>
        </w:rPr>
        <w:t>Temperature                        B. Humidity                          C. Precipitation                                D. Sunshine duration</w:t>
      </w:r>
    </w:p>
    <w:p w:rsidR="003404E9" w:rsidRPr="000F2E7F" w:rsidRDefault="003404E9" w:rsidP="003404E9">
      <w:pPr>
        <w:spacing w:before="100" w:beforeAutospacing="1" w:after="100" w:afterAutospacing="1"/>
        <w:rPr>
          <w:rFonts w:ascii="Courier New" w:eastAsia="Times New Roman" w:hAnsi="Courier New" w:cs="Courier New"/>
          <w:sz w:val="24"/>
          <w:szCs w:val="24"/>
        </w:r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If i</w:t>
      </w:r>
      <w:r>
        <w:rPr>
          <w:rFonts w:ascii="Courier New" w:eastAsia="Times New Roman" w:hAnsi="Courier New" w:cs="Courier New"/>
          <w:sz w:val="24"/>
          <w:szCs w:val="24"/>
        </w:rPr>
        <w:t>t is 3:00 pm at Prime Meridian</w:t>
      </w:r>
      <w:r w:rsidRPr="00033097">
        <w:rPr>
          <w:rFonts w:ascii="Courier New" w:eastAsia="Times New Roman" w:hAnsi="Courier New" w:cs="Courier New"/>
          <w:sz w:val="24"/>
          <w:szCs w:val="24"/>
        </w:rPr>
        <w:t xml:space="preserve">, what time will it be at a place located at 15° West longitude?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2:00 pm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4:00 pm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3:15 pm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2:45 pm</w:t>
      </w:r>
    </w:p>
    <w:p w:rsidR="003404E9" w:rsidRPr="00033097" w:rsidRDefault="003404E9" w:rsidP="003404E9">
      <w:pPr>
        <w:numPr>
          <w:ilvl w:val="0"/>
          <w:numId w:val="6"/>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earliest human beings adapted to their environment to survive. Which of the following was a primary way early </w:t>
      </w:r>
      <w:proofErr w:type="gramStart"/>
      <w:r w:rsidRPr="00033097">
        <w:rPr>
          <w:rFonts w:ascii="Courier New" w:eastAsia="Times New Roman" w:hAnsi="Courier New" w:cs="Courier New"/>
          <w:sz w:val="24"/>
          <w:szCs w:val="24"/>
        </w:rPr>
        <w:t>humans</w:t>
      </w:r>
      <w:proofErr w:type="gramEnd"/>
      <w:r w:rsidRPr="00033097">
        <w:rPr>
          <w:rFonts w:ascii="Courier New" w:eastAsia="Times New Roman" w:hAnsi="Courier New" w:cs="Courier New"/>
          <w:sz w:val="24"/>
          <w:szCs w:val="24"/>
        </w:rPr>
        <w:t xml:space="preserve"> obtained food?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Crop farming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Herding livestock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Hunting and gathering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Trading with other groups</w:t>
      </w: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sectPr w:rsidR="003404E9" w:rsidSect="000F2E7F">
          <w:type w:val="continuous"/>
          <w:pgSz w:w="12240" w:h="15840"/>
          <w:pgMar w:top="1440" w:right="474" w:bottom="1440" w:left="567" w:header="720" w:footer="720" w:gutter="0"/>
          <w:cols w:num="2" w:sep="1" w:space="0"/>
          <w:docGrid w:linePitch="360"/>
        </w:sect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Archaeological sites provide valuable information about the past. Which of the following is an example of an </w:t>
      </w:r>
      <w:proofErr w:type="spellStart"/>
      <w:r w:rsidRPr="00033097">
        <w:rPr>
          <w:rFonts w:ascii="Courier New" w:eastAsia="Times New Roman" w:hAnsi="Courier New" w:cs="Courier New"/>
          <w:sz w:val="24"/>
          <w:szCs w:val="24"/>
        </w:rPr>
        <w:t>artefact</w:t>
      </w:r>
      <w:proofErr w:type="spellEnd"/>
      <w:r w:rsidRPr="00033097">
        <w:rPr>
          <w:rFonts w:ascii="Courier New" w:eastAsia="Times New Roman" w:hAnsi="Courier New" w:cs="Courier New"/>
          <w:sz w:val="24"/>
          <w:szCs w:val="24"/>
        </w:rPr>
        <w:t xml:space="preserve"> that might be found at an archaeological site?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A written diary from the 20th century.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A photograph of an ancient ruin.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 stone tool used for cutting.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 historical documentary film</w:t>
      </w: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sectPr w:rsidR="003404E9" w:rsidSect="000F2E7F">
          <w:type w:val="continuous"/>
          <w:pgSz w:w="12240" w:h="15840"/>
          <w:pgMar w:top="1440" w:right="474" w:bottom="1440" w:left="567" w:header="720" w:footer="720" w:gutter="0"/>
          <w:cols w:sep="1" w:space="0"/>
          <w:docGrid w:linePitch="360"/>
        </w:sectPr>
      </w:pPr>
    </w:p>
    <w:p w:rsidR="003404E9" w:rsidRDefault="003404E9" w:rsidP="003404E9">
      <w:pPr>
        <w:numPr>
          <w:ilvl w:val="0"/>
          <w:numId w:val="6"/>
        </w:numPr>
        <w:spacing w:before="100" w:beforeAutospacing="1" w:after="100" w:afterAutospacing="1"/>
        <w:rPr>
          <w:rFonts w:ascii="Courier New" w:eastAsia="Times New Roman" w:hAnsi="Courier New" w:cs="Courier New"/>
          <w:sz w:val="24"/>
          <w:szCs w:val="24"/>
        </w:rPr>
        <w:sectPr w:rsidR="003404E9" w:rsidSect="000F2E7F">
          <w:type w:val="continuous"/>
          <w:pgSz w:w="12240" w:h="15840"/>
          <w:pgMar w:top="1440" w:right="474" w:bottom="1440" w:left="567" w:header="720" w:footer="720" w:gutter="0"/>
          <w:cols w:num="2" w:sep="1" w:space="0"/>
          <w:docGrid w:linePitch="360"/>
        </w:sectPr>
      </w:pPr>
    </w:p>
    <w:p w:rsidR="003404E9" w:rsidRPr="00033097" w:rsidRDefault="003404E9" w:rsidP="003404E9">
      <w:pPr>
        <w:numPr>
          <w:ilvl w:val="0"/>
          <w:numId w:val="6"/>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Maintaining personal well-being contributes to overall peace. Which of the following is a positive way to cope with stress?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Avoiding dealing with the problem.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Talking to a trusted friend or adult.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Keeping worries to </w:t>
      </w:r>
      <w:proofErr w:type="gramStart"/>
      <w:r w:rsidRPr="00033097">
        <w:rPr>
          <w:rFonts w:ascii="Courier New" w:eastAsia="Times New Roman" w:hAnsi="Courier New" w:cs="Courier New"/>
          <w:sz w:val="24"/>
          <w:szCs w:val="24"/>
        </w:rPr>
        <w:t>yourself</w:t>
      </w:r>
      <w:proofErr w:type="gram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Spending a lot of time alone.</w:t>
      </w:r>
    </w:p>
    <w:p w:rsidR="003404E9" w:rsidRDefault="003404E9" w:rsidP="003404E9">
      <w:pPr>
        <w:numPr>
          <w:ilvl w:val="0"/>
          <w:numId w:val="7"/>
        </w:numPr>
        <w:spacing w:before="100" w:beforeAutospacing="1" w:after="100" w:afterAutospacing="1"/>
        <w:rPr>
          <w:rFonts w:ascii="Courier New" w:eastAsia="Times New Roman" w:hAnsi="Courier New" w:cs="Courier New"/>
          <w:sz w:val="24"/>
          <w:szCs w:val="24"/>
        </w:rPr>
        <w:sectPr w:rsidR="003404E9" w:rsidSect="00ED3F8C">
          <w:type w:val="continuous"/>
          <w:pgSz w:w="12240" w:h="15840"/>
          <w:pgMar w:top="284" w:right="474" w:bottom="1440" w:left="567" w:header="720" w:footer="720" w:gutter="0"/>
          <w:cols w:sep="1" w:space="0"/>
          <w:docGrid w:linePitch="360"/>
        </w:sectPr>
      </w:pPr>
    </w:p>
    <w:p w:rsidR="003404E9" w:rsidRDefault="003404E9" w:rsidP="003404E9">
      <w:pPr>
        <w:numPr>
          <w:ilvl w:val="0"/>
          <w:numId w:val="7"/>
        </w:numPr>
        <w:spacing w:before="100" w:beforeAutospacing="1" w:after="100" w:afterAutospacing="1"/>
        <w:rPr>
          <w:rFonts w:ascii="Courier New" w:eastAsia="Times New Roman" w:hAnsi="Courier New" w:cs="Courier New"/>
          <w:sz w:val="24"/>
          <w:szCs w:val="24"/>
        </w:rPr>
      </w:pPr>
      <w:r>
        <w:rPr>
          <w:noProof/>
        </w:rPr>
        <w:lastRenderedPageBreak/>
        <w:drawing>
          <wp:anchor distT="0" distB="0" distL="114300" distR="114300" simplePos="0" relativeHeight="251660288" behindDoc="0" locked="0" layoutInCell="1" allowOverlap="1" wp14:anchorId="44ED3E44" wp14:editId="5C7A8693">
            <wp:simplePos x="0" y="0"/>
            <wp:positionH relativeFrom="column">
              <wp:posOffset>583538</wp:posOffset>
            </wp:positionH>
            <wp:positionV relativeFrom="paragraph">
              <wp:posOffset>666872</wp:posOffset>
            </wp:positionV>
            <wp:extent cx="5797685" cy="2752927"/>
            <wp:effectExtent l="0" t="0" r="0" b="9525"/>
            <wp:wrapNone/>
            <wp:docPr id="227" name="Picture 227" descr="12.2 RURAL SETTLEMENT PATTERNS – Introduction to Human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descr="12.2 RURAL SETTLEMENT PATTERNS – Introduction to Human Geography"/>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801995" cy="275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 xml:space="preserve">Grade 7 learners researched different types of settlements. Which type of settlement is </w:t>
      </w:r>
      <w:proofErr w:type="spellStart"/>
      <w:r w:rsidRPr="00033097">
        <w:rPr>
          <w:rFonts w:ascii="Courier New" w:eastAsia="Times New Roman" w:hAnsi="Courier New" w:cs="Courier New"/>
          <w:sz w:val="24"/>
          <w:szCs w:val="24"/>
        </w:rPr>
        <w:t>characterised</w:t>
      </w:r>
      <w:proofErr w:type="spellEnd"/>
      <w:r w:rsidRPr="00033097">
        <w:rPr>
          <w:rFonts w:ascii="Courier New" w:eastAsia="Times New Roman" w:hAnsi="Courier New" w:cs="Courier New"/>
          <w:sz w:val="24"/>
          <w:szCs w:val="24"/>
        </w:rPr>
        <w:t xml:space="preserve"> by houses spread far apart from each other, often found in rural areas?</w:t>
      </w: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spacing w:before="100" w:beforeAutospacing="1" w:after="100" w:afterAutospacing="1"/>
        <w:ind w:left="720"/>
        <w:rPr>
          <w:rFonts w:ascii="Courier New" w:eastAsia="Times New Roman" w:hAnsi="Courier New" w:cs="Courier New"/>
          <w:sz w:val="24"/>
          <w:szCs w:val="24"/>
        </w:rPr>
      </w:pPr>
      <w:r>
        <w:rPr>
          <w:rFonts w:ascii="Courier New" w:eastAsia="Times New Roman" w:hAnsi="Courier New" w:cs="Courier New"/>
          <w:noProof/>
          <w:sz w:val="24"/>
          <w:szCs w:val="24"/>
        </w:rPr>
        <mc:AlternateContent>
          <mc:Choice Requires="wps">
            <w:drawing>
              <wp:anchor distT="0" distB="0" distL="114300" distR="114300" simplePos="0" relativeHeight="251663360" behindDoc="0" locked="0" layoutInCell="1" allowOverlap="1" wp14:anchorId="4BF41709" wp14:editId="6E2490BB">
                <wp:simplePos x="0" y="0"/>
                <wp:positionH relativeFrom="column">
                  <wp:posOffset>5456555</wp:posOffset>
                </wp:positionH>
                <wp:positionV relativeFrom="paragraph">
                  <wp:posOffset>96520</wp:posOffset>
                </wp:positionV>
                <wp:extent cx="359410" cy="369570"/>
                <wp:effectExtent l="0" t="0" r="21590" b="11430"/>
                <wp:wrapNone/>
                <wp:docPr id="230" name="Rectangle 230"/>
                <wp:cNvGraphicFramePr/>
                <a:graphic xmlns:a="http://schemas.openxmlformats.org/drawingml/2006/main">
                  <a:graphicData uri="http://schemas.microsoft.com/office/word/2010/wordprocessingShape">
                    <wps:wsp>
                      <wps:cNvSpPr/>
                      <wps:spPr>
                        <a:xfrm>
                          <a:off x="0" y="0"/>
                          <a:ext cx="359410" cy="369570"/>
                        </a:xfrm>
                        <a:prstGeom prst="rect">
                          <a:avLst/>
                        </a:prstGeom>
                      </wps:spPr>
                      <wps:style>
                        <a:lnRef idx="2">
                          <a:schemeClr val="accent1"/>
                        </a:lnRef>
                        <a:fillRef idx="1">
                          <a:schemeClr val="lt1"/>
                        </a:fillRef>
                        <a:effectRef idx="0">
                          <a:schemeClr val="accent1"/>
                        </a:effectRef>
                        <a:fontRef idx="minor">
                          <a:schemeClr val="dk1"/>
                        </a:fontRef>
                      </wps:style>
                      <wps:txbx>
                        <w:txbxContent>
                          <w:p w:rsidR="003404E9" w:rsidRPr="000F2E7F" w:rsidRDefault="003404E9" w:rsidP="003404E9">
                            <w:pPr>
                              <w:jc w:val="center"/>
                              <w:rPr>
                                <w:rFonts w:ascii="Courier New" w:hAnsi="Courier New" w:cs="Courier New"/>
                                <w:sz w:val="36"/>
                              </w:rPr>
                            </w:pPr>
                            <w:r>
                              <w:rPr>
                                <w:rFonts w:ascii="Courier New" w:hAnsi="Courier New" w:cs="Courier New"/>
                                <w:sz w:val="36"/>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30" o:spid="_x0000_s1026" style="position:absolute;left:0;text-align:left;margin-left:429.65pt;margin-top:7.6pt;width:28.3pt;height:29.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fFbAIAACAFAAAOAAAAZHJzL2Uyb0RvYy54bWysVEtv2zAMvg/YfxB0Xx0n6SuoUwQpOgwo&#10;2qLt0LMiS4kxWdQoJXb260fJjtt1OQ272KL4/vhRV9dtbdhOoa/AFjw/GXGmrISysuuCf3+5/XLB&#10;mQ/ClsKAVQXfK8+v558/XTVupsawAVMqZBTE+lnjCr4Jwc2yzMuNqoU/AacsKTVgLQKJuM5KFA1F&#10;r002Ho3OsgawdAhSeU+3N52Sz1N8rZUMD1p7FZgpONUW0hfTdxW/2fxKzNYo3KaSfRniH6qoRWUp&#10;6RDqRgTBtlj9FaquJIIHHU4k1BloXUmVeqBu8tGHbp43wqnUC4Hj3QCT/39h5f3uEVlVFnw8IXys&#10;qGlITwSbsGujWLwkiBrnZ2T57B6xlzwdY7+txjr+qRPWJlj3A6yqDUzS5eT0cppTcEmqydnl6XmK&#10;mb05O/Thq4KaxUPBkdInMMXuzgdKSKYHExJiMV36dAp7o2IFxj4pTZ1QwnHyThxSS4NsJ2j6Qkpl&#10;Qx7boXjJOrrpypjBMT/maAan3ja6qcStwXF0zPHPjINHygo2DM51ZQGPBSh/HMrVnf2h+67n2H5o&#10;V20/khWUe5olQkdy7+RtRXjeCR8eBRKraQS0qeGBPtpAU3DoT5xtAH8du4/2RDbSctbQlhTc/9wK&#10;VJyZb5ZoeJlPp3GtkjA9PR+TgO81q/cau62XQKPI6U1wMh2jfTCHo0aoX2mhFzErqYSVlLvgMuBB&#10;WIZue+lJkGqxSGa0Sk6EO/vsZAweAY58eWlfBbqeVIHYeA+HjRKzD9zqbKOnhcU2gK4S8SLEHa49&#10;9LSGiT/9kxH3/L2crN4etvlvAAAA//8DAFBLAwQUAAYACAAAACEAUIJhsd8AAAAJAQAADwAAAGRy&#10;cy9kb3ducmV2LnhtbEyPQU+DQBCF7yb+h82YeLMLVGpBlqYx8WQ0sdb7lh2BwM4Sdmlpf73jyR4n&#10;78t73xSb2fbiiKNvHSmIFxEIpMqZlmoF+6/XhzUIHzQZ3TtCBWf0sClvbwqdG3eiTzzuQi24hHyu&#10;FTQhDLmUvmrQar9wAxJnP260OvA51tKM+sTltpdJFK2k1S3xQqMHfGmw6naTVbBN5ulSvZ9X+0xe&#10;4rfvj87auVPq/m7ePoMIOId/GP70WR1Kdjq4iYwXvYJ1mi0Z5SBNQDCQxWkG4qDgafkIsizk9Qfl&#10;LwAAAP//AwBQSwECLQAUAAYACAAAACEAtoM4kv4AAADhAQAAEwAAAAAAAAAAAAAAAAAAAAAAW0Nv&#10;bnRlbnRfVHlwZXNdLnhtbFBLAQItABQABgAIAAAAIQA4/SH/1gAAAJQBAAALAAAAAAAAAAAAAAAA&#10;AC8BAABfcmVscy8ucmVsc1BLAQItABQABgAIAAAAIQBmIjfFbAIAACAFAAAOAAAAAAAAAAAAAAAA&#10;AC4CAABkcnMvZTJvRG9jLnhtbFBLAQItABQABgAIAAAAIQBQgmGx3wAAAAkBAAAPAAAAAAAAAAAA&#10;AAAAAMYEAABkcnMvZG93bnJldi54bWxQSwUGAAAAAAQABADzAAAA0gUAAAAA&#10;" fillcolor="white [3201]" strokecolor="#4f81bd [3204]" strokeweight="2pt">
                <v:textbox>
                  <w:txbxContent>
                    <w:p w:rsidR="003404E9" w:rsidRPr="000F2E7F" w:rsidRDefault="003404E9" w:rsidP="003404E9">
                      <w:pPr>
                        <w:jc w:val="center"/>
                        <w:rPr>
                          <w:rFonts w:ascii="Courier New" w:hAnsi="Courier New" w:cs="Courier New"/>
                          <w:sz w:val="36"/>
                        </w:rPr>
                      </w:pPr>
                      <w:r>
                        <w:rPr>
                          <w:rFonts w:ascii="Courier New" w:hAnsi="Courier New" w:cs="Courier New"/>
                          <w:sz w:val="36"/>
                        </w:rPr>
                        <w:t>D</w:t>
                      </w:r>
                    </w:p>
                  </w:txbxContent>
                </v:textbox>
              </v:rect>
            </w:pict>
          </mc:Fallback>
        </mc:AlternateContent>
      </w:r>
    </w:p>
    <w:p w:rsidR="003404E9" w:rsidRDefault="003404E9" w:rsidP="003404E9">
      <w:pPr>
        <w:spacing w:before="100" w:beforeAutospacing="1" w:after="100" w:afterAutospacing="1"/>
        <w:ind w:left="720"/>
        <w:rPr>
          <w:rFonts w:ascii="Courier New" w:eastAsia="Times New Roman" w:hAnsi="Courier New" w:cs="Courier New"/>
          <w:sz w:val="24"/>
          <w:szCs w:val="24"/>
        </w:rPr>
      </w:pPr>
      <w:r>
        <w:rPr>
          <w:rFonts w:ascii="Courier New" w:eastAsia="Times New Roman" w:hAnsi="Courier New" w:cs="Courier New"/>
          <w:noProof/>
          <w:sz w:val="24"/>
          <w:szCs w:val="24"/>
        </w:rPr>
        <mc:AlternateContent>
          <mc:Choice Requires="wps">
            <w:drawing>
              <wp:anchor distT="0" distB="0" distL="114300" distR="114300" simplePos="0" relativeHeight="251661312" behindDoc="0" locked="0" layoutInCell="1" allowOverlap="1" wp14:anchorId="091D735E" wp14:editId="49DF8AEE">
                <wp:simplePos x="0" y="0"/>
                <wp:positionH relativeFrom="column">
                  <wp:posOffset>1614670</wp:posOffset>
                </wp:positionH>
                <wp:positionV relativeFrom="paragraph">
                  <wp:posOffset>115853</wp:posOffset>
                </wp:positionV>
                <wp:extent cx="359923" cy="369651"/>
                <wp:effectExtent l="0" t="0" r="21590" b="11430"/>
                <wp:wrapNone/>
                <wp:docPr id="228" name="Rectangle 228"/>
                <wp:cNvGraphicFramePr/>
                <a:graphic xmlns:a="http://schemas.openxmlformats.org/drawingml/2006/main">
                  <a:graphicData uri="http://schemas.microsoft.com/office/word/2010/wordprocessingShape">
                    <wps:wsp>
                      <wps:cNvSpPr/>
                      <wps:spPr>
                        <a:xfrm>
                          <a:off x="0" y="0"/>
                          <a:ext cx="359923" cy="369651"/>
                        </a:xfrm>
                        <a:prstGeom prst="rect">
                          <a:avLst/>
                        </a:prstGeom>
                      </wps:spPr>
                      <wps:style>
                        <a:lnRef idx="2">
                          <a:schemeClr val="accent1"/>
                        </a:lnRef>
                        <a:fillRef idx="1">
                          <a:schemeClr val="lt1"/>
                        </a:fillRef>
                        <a:effectRef idx="0">
                          <a:schemeClr val="accent1"/>
                        </a:effectRef>
                        <a:fontRef idx="minor">
                          <a:schemeClr val="dk1"/>
                        </a:fontRef>
                      </wps:style>
                      <wps:txbx>
                        <w:txbxContent>
                          <w:p w:rsidR="003404E9" w:rsidRPr="000F2E7F" w:rsidRDefault="003404E9" w:rsidP="003404E9">
                            <w:pPr>
                              <w:jc w:val="center"/>
                              <w:rPr>
                                <w:rFonts w:ascii="Courier New" w:hAnsi="Courier New" w:cs="Courier New"/>
                                <w:sz w:val="36"/>
                              </w:rPr>
                            </w:pPr>
                            <w:r w:rsidRPr="000F2E7F">
                              <w:rPr>
                                <w:rFonts w:ascii="Courier New" w:hAnsi="Courier New" w:cs="Courier New"/>
                                <w:sz w:val="36"/>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8" o:spid="_x0000_s1027" style="position:absolute;left:0;text-align:left;margin-left:127.15pt;margin-top:9.1pt;width:28.35pt;height:29.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5gYawIAACcFAAAOAAAAZHJzL2Uyb0RvYy54bWysVMlu2zAQvRfoPxC8N7KVpbUROTASpCgQ&#10;JEaSImeaIm2hFIcd0pbcr++QWpKmPhW9SBzOe7MPL6/a2rC9Ql+BLfj0ZMKZshLKym4K/v359tMX&#10;znwQthQGrCr4QXl+tfj44bJxc5XDFkypkJER6+eNK/g2BDfPMi+3qhb+BJyypNSAtQgk4iYrUTRk&#10;vTZZPplcZA1g6RCk8p5ubzolXyT7WisZHrT2KjBTcIotpC+m7zp+s8WlmG9QuG0l+zDEP0RRi8qS&#10;09HUjQiC7bD6y1RdSQQPOpxIqDPQupIq5UDZTCfvsnnaCqdSLlQc78Yy+f9nVt7vV8iqsuB5Tq2y&#10;oqYmPVLZhN0YxeIllahxfk7IJ7fCXvJ0jPm2Guv4p0xYm8p6GMuq2sAkXZ6ez2b5KWeSVKcXs4vz&#10;abSZvZId+vBVQc3ioeBI7lMxxf7Ohw46QIgXg+ncp1M4GBUjMPZRacqEHOaJnWZIXRtke0HdF1Iq&#10;GwbXCR1pujJmJE6PEc1I6rGRptJsjcTJMeKfHkdG8go2jOS6soDHDJQ/hnB1hx+y73KO6Yd23ab2&#10;JWS8WUN5oJYidLPunbytqKx3woeVQBpuWgNa2PBAH22gKTj0J862gL+O3Uc8zRxpOWtoWQruf+4E&#10;Ks7MN0vTOJuencXtSsLZ+eecBHyrWb/V2F19DdSRKT0NTqZjxAczHDVC/UJ7vYxeSSWsJN8FlwEH&#10;4Tp0S0wvg1TLZYLRRjkR7uyTk9F4rHMcm+f2RaDrZyvQUN7DsFhi/m7EOmxkWljuAugqzd9rXfsO&#10;0DamCe5fjrjub+WEen3fFr8BAAD//wMAUEsDBBQABgAIAAAAIQBHzOMx3gAAAAkBAAAPAAAAZHJz&#10;L2Rvd25yZXYueG1sTI/BTsMwEETvSPyDtUjcqJO0hBLiVBUSJwQSpdzdeEmixOsodlq3X89yguNq&#10;nmbflJtoB3HEyXeOFKSLBARS7UxHjYL958vdGoQPmoweHKGCM3rYVNdXpS6MO9EHHnehEVxCvtAK&#10;2hDGQkpft2i1X7gRibNvN1kd+JwaaSZ94nI7yCxJcml1R/yh1SM+t1j3u9kq2GZxvtRv53z/KC/p&#10;69d7b23slbq9idsnEAFj+IPhV5/VoWKng5vJeDEoyO5XS0Y5WGcgGFimKY87KHjIVyCrUv5fUP0A&#10;AAD//wMAUEsBAi0AFAAGAAgAAAAhALaDOJL+AAAA4QEAABMAAAAAAAAAAAAAAAAAAAAAAFtDb250&#10;ZW50X1R5cGVzXS54bWxQSwECLQAUAAYACAAAACEAOP0h/9YAAACUAQAACwAAAAAAAAAAAAAAAAAv&#10;AQAAX3JlbHMvLnJlbHNQSwECLQAUAAYACAAAACEAPZuYGGsCAAAnBQAADgAAAAAAAAAAAAAAAAAu&#10;AgAAZHJzL2Uyb0RvYy54bWxQSwECLQAUAAYACAAAACEAR8zjMd4AAAAJAQAADwAAAAAAAAAAAAAA&#10;AADFBAAAZHJzL2Rvd25yZXYueG1sUEsFBgAAAAAEAAQA8wAAANAFAAAAAA==&#10;" fillcolor="white [3201]" strokecolor="#4f81bd [3204]" strokeweight="2pt">
                <v:textbox>
                  <w:txbxContent>
                    <w:p w:rsidR="003404E9" w:rsidRPr="000F2E7F" w:rsidRDefault="003404E9" w:rsidP="003404E9">
                      <w:pPr>
                        <w:jc w:val="center"/>
                        <w:rPr>
                          <w:rFonts w:ascii="Courier New" w:hAnsi="Courier New" w:cs="Courier New"/>
                          <w:sz w:val="36"/>
                        </w:rPr>
                      </w:pPr>
                      <w:r w:rsidRPr="000F2E7F">
                        <w:rPr>
                          <w:rFonts w:ascii="Courier New" w:hAnsi="Courier New" w:cs="Courier New"/>
                          <w:sz w:val="36"/>
                        </w:rPr>
                        <w:t>A</w:t>
                      </w:r>
                    </w:p>
                  </w:txbxContent>
                </v:textbox>
              </v:rect>
            </w:pict>
          </mc:Fallback>
        </mc:AlternateContent>
      </w: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spacing w:before="100" w:beforeAutospacing="1" w:after="100" w:afterAutospacing="1"/>
        <w:ind w:left="720"/>
        <w:rPr>
          <w:rFonts w:ascii="Courier New" w:eastAsia="Times New Roman" w:hAnsi="Courier New" w:cs="Courier New"/>
          <w:sz w:val="24"/>
          <w:szCs w:val="24"/>
        </w:rPr>
      </w:pPr>
      <w:r>
        <w:rPr>
          <w:rFonts w:ascii="Courier New" w:eastAsia="Times New Roman" w:hAnsi="Courier New" w:cs="Courier New"/>
          <w:noProof/>
          <w:sz w:val="24"/>
          <w:szCs w:val="24"/>
        </w:rPr>
        <mc:AlternateContent>
          <mc:Choice Requires="wps">
            <w:drawing>
              <wp:anchor distT="0" distB="0" distL="114300" distR="114300" simplePos="0" relativeHeight="251664384" behindDoc="0" locked="0" layoutInCell="1" allowOverlap="1" wp14:anchorId="0E411461" wp14:editId="71B78069">
                <wp:simplePos x="0" y="0"/>
                <wp:positionH relativeFrom="column">
                  <wp:posOffset>4830445</wp:posOffset>
                </wp:positionH>
                <wp:positionV relativeFrom="paragraph">
                  <wp:posOffset>24765</wp:posOffset>
                </wp:positionV>
                <wp:extent cx="359410" cy="369570"/>
                <wp:effectExtent l="0" t="0" r="21590" b="11430"/>
                <wp:wrapNone/>
                <wp:docPr id="231" name="Rectangle 231"/>
                <wp:cNvGraphicFramePr/>
                <a:graphic xmlns:a="http://schemas.openxmlformats.org/drawingml/2006/main">
                  <a:graphicData uri="http://schemas.microsoft.com/office/word/2010/wordprocessingShape">
                    <wps:wsp>
                      <wps:cNvSpPr/>
                      <wps:spPr>
                        <a:xfrm>
                          <a:off x="0" y="0"/>
                          <a:ext cx="359410" cy="369570"/>
                        </a:xfrm>
                        <a:prstGeom prst="rect">
                          <a:avLst/>
                        </a:prstGeom>
                      </wps:spPr>
                      <wps:style>
                        <a:lnRef idx="2">
                          <a:schemeClr val="accent1"/>
                        </a:lnRef>
                        <a:fillRef idx="1">
                          <a:schemeClr val="lt1"/>
                        </a:fillRef>
                        <a:effectRef idx="0">
                          <a:schemeClr val="accent1"/>
                        </a:effectRef>
                        <a:fontRef idx="minor">
                          <a:schemeClr val="dk1"/>
                        </a:fontRef>
                      </wps:style>
                      <wps:txbx>
                        <w:txbxContent>
                          <w:p w:rsidR="003404E9" w:rsidRPr="000F2E7F" w:rsidRDefault="003404E9" w:rsidP="003404E9">
                            <w:pPr>
                              <w:jc w:val="center"/>
                              <w:rPr>
                                <w:rFonts w:ascii="Courier New" w:hAnsi="Courier New" w:cs="Courier New"/>
                                <w:sz w:val="36"/>
                              </w:rPr>
                            </w:pPr>
                            <w:r>
                              <w:rPr>
                                <w:rFonts w:ascii="Courier New" w:hAnsi="Courier New" w:cs="Courier New"/>
                                <w:sz w:val="36"/>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31" o:spid="_x0000_s1028" style="position:absolute;left:0;text-align:left;margin-left:380.35pt;margin-top:1.95pt;width:28.3pt;height:29.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9kObAIAACcFAAAOAAAAZHJzL2Uyb0RvYy54bWysVMlu2zAQvRfoPxC8N/KWzYgcGA5SFAiS&#10;IEmRM02RtlCKww5pS+7Xd0gtSVOfil4oDmd/80ZX101l2F6hL8HmfHwy4kxZCUVpNzn//nL75YIz&#10;H4QthAGrcn5Qnl8vPn+6qt1cTWALplDIKIj189rlfBuCm2eZl1tVCX8CTllSasBKBBJxkxUoaope&#10;mWwyGp1lNWDhEKTynl5vWiVfpPhaKxketPYqMJNzqi2kE9O5jme2uBLzDQq3LWVXhviHKipRWko6&#10;hLoRQbAdln+FqkqJ4EGHEwlVBlqXUqUeqJvx6EM3z1vhVOqFwPFugMn/v7Dyfv+IrCxyPpmOObOi&#10;oiE9EWzCboxi8ZEgqp2fk+Wze8RO8nSN/TYaq/ilTliTYD0MsKomMEmP09PL2ZjAl6Sanl2enifY&#10;szdnhz58VVCxeMk5UvoEptjf+UAJybQ3ISEW06ZPt3AwKlZg7JPS1AklnCTvxCG1Msj2gqYvpFQ2&#10;pHYoXrKObro0ZnAcH3M0g1NnG91U4tbgODrm+GfGwSNlBRsG56q0gMcCFD/6cnVr33ff9hzbD826&#10;acfXz2kNxYFGitBy3Tt5WxKsd8KHR4FEbpoELWx4oEMbqHMO3Y2zLeCvY+/RnjhHWs5qWpac+587&#10;gYoz880SGy/Hs1ncriTMTs8nJOB7zfq9xu6qFdBEiG9UXbpG+2D6q0aoXmmvlzErqYSVlDvnMmAv&#10;rEK7xPRnkGq5TGa0UU6EO/vsZAwecY60eWleBbqOW4FIeQ/9Yon5B4q1ttHTwnIXQJeJfxHpFtdu&#10;ArSNiZbdnyOu+3s5Wb393xa/AQAA//8DAFBLAwQUAAYACAAAACEA2fhsF94AAAAIAQAADwAAAGRy&#10;cy9kb3ducmV2LnhtbEyPQWuDQBSE74X+h+UFemtWDWhifYZQ6Km00CS9b/RFRfetuGuyya/v9tQe&#10;hxlmvim2Xg/iQpPtDCPEywgEcWXqjhuE4+HteQ3COsW1GgwTwo0sbMvHh0LltbnyF132rhGhhG2u&#10;EFrnxlxKW7WklV2akTh4ZzNp5YKcGllP6hrK9SCTKEqlVh2HhVaN9NpS1e9njbBL/HyvPm7pcSPv&#10;8fv3Z6+17xGfFn73AsKRd39h+MUP6FAGppOZubZiQMjSKAtRhNUGRPDXcbYCcUJIkxhkWcj/B8of&#10;AAAA//8DAFBLAQItABQABgAIAAAAIQC2gziS/gAAAOEBAAATAAAAAAAAAAAAAAAAAAAAAABbQ29u&#10;dGVudF9UeXBlc10ueG1sUEsBAi0AFAAGAAgAAAAhADj9If/WAAAAlAEAAAsAAAAAAAAAAAAAAAAA&#10;LwEAAF9yZWxzLy5yZWxzUEsBAi0AFAAGAAgAAAAhABCP2Q5sAgAAJwUAAA4AAAAAAAAAAAAAAAAA&#10;LgIAAGRycy9lMm9Eb2MueG1sUEsBAi0AFAAGAAgAAAAhANn4bBfeAAAACAEAAA8AAAAAAAAAAAAA&#10;AAAAxgQAAGRycy9kb3ducmV2LnhtbFBLBQYAAAAABAAEAPMAAADRBQAAAAA=&#10;" fillcolor="white [3201]" strokecolor="#4f81bd [3204]" strokeweight="2pt">
                <v:textbox>
                  <w:txbxContent>
                    <w:p w:rsidR="003404E9" w:rsidRPr="000F2E7F" w:rsidRDefault="003404E9" w:rsidP="003404E9">
                      <w:pPr>
                        <w:jc w:val="center"/>
                        <w:rPr>
                          <w:rFonts w:ascii="Courier New" w:hAnsi="Courier New" w:cs="Courier New"/>
                          <w:sz w:val="36"/>
                        </w:rPr>
                      </w:pPr>
                      <w:r>
                        <w:rPr>
                          <w:rFonts w:ascii="Courier New" w:hAnsi="Courier New" w:cs="Courier New"/>
                          <w:sz w:val="36"/>
                        </w:rPr>
                        <w:t>C</w:t>
                      </w:r>
                    </w:p>
                  </w:txbxContent>
                </v:textbox>
              </v:rect>
            </w:pict>
          </mc:Fallback>
        </mc:AlternateContent>
      </w:r>
      <w:r>
        <w:rPr>
          <w:rFonts w:ascii="Courier New" w:eastAsia="Times New Roman" w:hAnsi="Courier New" w:cs="Courier New"/>
          <w:noProof/>
          <w:sz w:val="24"/>
          <w:szCs w:val="24"/>
        </w:rPr>
        <mc:AlternateContent>
          <mc:Choice Requires="wps">
            <w:drawing>
              <wp:anchor distT="0" distB="0" distL="114300" distR="114300" simplePos="0" relativeHeight="251662336" behindDoc="0" locked="0" layoutInCell="1" allowOverlap="1" wp14:anchorId="27C63EAC" wp14:editId="7B5F1024">
                <wp:simplePos x="0" y="0"/>
                <wp:positionH relativeFrom="column">
                  <wp:posOffset>3332480</wp:posOffset>
                </wp:positionH>
                <wp:positionV relativeFrom="paragraph">
                  <wp:posOffset>24765</wp:posOffset>
                </wp:positionV>
                <wp:extent cx="359410" cy="369570"/>
                <wp:effectExtent l="0" t="0" r="21590" b="11430"/>
                <wp:wrapNone/>
                <wp:docPr id="229" name="Rectangle 229"/>
                <wp:cNvGraphicFramePr/>
                <a:graphic xmlns:a="http://schemas.openxmlformats.org/drawingml/2006/main">
                  <a:graphicData uri="http://schemas.microsoft.com/office/word/2010/wordprocessingShape">
                    <wps:wsp>
                      <wps:cNvSpPr/>
                      <wps:spPr>
                        <a:xfrm>
                          <a:off x="0" y="0"/>
                          <a:ext cx="359410" cy="369570"/>
                        </a:xfrm>
                        <a:prstGeom prst="rect">
                          <a:avLst/>
                        </a:prstGeom>
                      </wps:spPr>
                      <wps:style>
                        <a:lnRef idx="2">
                          <a:schemeClr val="accent1"/>
                        </a:lnRef>
                        <a:fillRef idx="1">
                          <a:schemeClr val="lt1"/>
                        </a:fillRef>
                        <a:effectRef idx="0">
                          <a:schemeClr val="accent1"/>
                        </a:effectRef>
                        <a:fontRef idx="minor">
                          <a:schemeClr val="dk1"/>
                        </a:fontRef>
                      </wps:style>
                      <wps:txbx>
                        <w:txbxContent>
                          <w:p w:rsidR="003404E9" w:rsidRPr="000F2E7F" w:rsidRDefault="003404E9" w:rsidP="003404E9">
                            <w:pPr>
                              <w:jc w:val="center"/>
                              <w:rPr>
                                <w:rFonts w:ascii="Courier New" w:hAnsi="Courier New" w:cs="Courier New"/>
                                <w:sz w:val="36"/>
                              </w:rPr>
                            </w:pPr>
                            <w:r>
                              <w:rPr>
                                <w:rFonts w:ascii="Courier New" w:hAnsi="Courier New" w:cs="Courier New"/>
                                <w:sz w:val="36"/>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29" o:spid="_x0000_s1029" style="position:absolute;left:0;text-align:left;margin-left:262.4pt;margin-top:1.95pt;width:28.3pt;height:29.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gvbwIAACcFAAAOAAAAZHJzL2Uyb0RvYy54bWysVEtPGzEQvlfqf7B8L5sNAZqIDYpAVJUQ&#10;RUDF2fHayapejzt2spv++o69DyjNqepl1+N5f/ONL6/a2rC9Ql+BLXh+MuFMWQllZTcF//58++kz&#10;Zz4IWwoDVhX8oDy/Wn78cNm4hZrCFkypkFEQ6xeNK/g2BLfIMi+3qhb+BJyypNSAtQgk4iYrUTQU&#10;vTbZdDI5zxrA0iFI5T3d3nRKvkzxtVYyfNPaq8BMwam2kL6Yvuv4zZaXYrFB4baV7MsQ/1BFLSpL&#10;ScdQNyIItsPqr1B1JRE86HAioc5A60qq1AN1k0/edfO0FU6lXggc70aY/P8LK+/3D8iqsuDT6Zwz&#10;K2oa0iPBJuzGKBYvCaLG+QVZPrkH7CVPx9hvq7GOf+qEtQnWwwiragOTdHl6Np/lBL4k1en5/Owi&#10;wZ69Ojv04YuCmsVDwZHSJzDF/s4HSkimgwkJsZgufTqFg1GxAmMflaZOKOE0eScOqWuDbC9o+kJK&#10;ZUMe26F4yTq66cqY0TE/5mhGp942uqnErdFxcszxz4yjR8oKNozOdWUBjwUofwzl6s5+6L7rObYf&#10;2nWbxnc6zGkN5YFGitBx3Tt5WxGsd8KHB4FEbpoELWz4Rh9toCk49CfOtoC/jt1He+IcaTlraFkK&#10;7n/uBCrOzFdLbJzns1ncriTMzi6mJOBbzfqtxu7qa6CJ5PQ0OJmO0T6Y4agR6hfa61XMSiphJeUu&#10;uAw4CNehW2J6GaRarZIZbZQT4c4+ORmDR5wjbZ7bF4Gu51YgUt7DsFhi8Y5inW30tLDaBdBV4l9E&#10;usO1nwBtY6JR/3LEdX8rJ6vX9235GwAA//8DAFBLAwQUAAYACAAAACEAWNu1F94AAAAIAQAADwAA&#10;AGRycy9kb3ducmV2LnhtbEyPwU7DMBBE70j8g7VI3KiT0EZtyKaqkDghkCjl7sZLEiVeR7HTuv16&#10;zAmOoxnNvCm3wQziRJPrLCOkiwQEcW11xw3C4fPlYQ3CecVaDZYJ4UIOttXtTakKbc/8Qae9b0Qs&#10;YVcohNb7sZDS1S0Z5RZ2JI7et52M8lFOjdSTOsdyM8gsSXJpVMdxoVUjPbdU9/vZIOyyMF/rt0t+&#10;2Mhr+vr13hsTesT7u7B7AuEp+L8w/OJHdKgi09HOrJ0YEFbZMqJ7hMcNiOiv1ukSxBEhz1KQVSn/&#10;H6h+AAAA//8DAFBLAQItABQABgAIAAAAIQC2gziS/gAAAOEBAAATAAAAAAAAAAAAAAAAAAAAAABb&#10;Q29udGVudF9UeXBlc10ueG1sUEsBAi0AFAAGAAgAAAAhADj9If/WAAAAlAEAAAsAAAAAAAAAAAAA&#10;AAAALwEAAF9yZWxzLy5yZWxzUEsBAi0AFAAGAAgAAAAhAGSq6C9vAgAAJwUAAA4AAAAAAAAAAAAA&#10;AAAALgIAAGRycy9lMm9Eb2MueG1sUEsBAi0AFAAGAAgAAAAhAFjbtRfeAAAACAEAAA8AAAAAAAAA&#10;AAAAAAAAyQQAAGRycy9kb3ducmV2LnhtbFBLBQYAAAAABAAEAPMAAADUBQAAAAA=&#10;" fillcolor="white [3201]" strokecolor="#4f81bd [3204]" strokeweight="2pt">
                <v:textbox>
                  <w:txbxContent>
                    <w:p w:rsidR="003404E9" w:rsidRPr="000F2E7F" w:rsidRDefault="003404E9" w:rsidP="003404E9">
                      <w:pPr>
                        <w:jc w:val="center"/>
                        <w:rPr>
                          <w:rFonts w:ascii="Courier New" w:hAnsi="Courier New" w:cs="Courier New"/>
                          <w:sz w:val="36"/>
                        </w:rPr>
                      </w:pPr>
                      <w:r>
                        <w:rPr>
                          <w:rFonts w:ascii="Courier New" w:hAnsi="Courier New" w:cs="Courier New"/>
                          <w:sz w:val="36"/>
                        </w:rPr>
                        <w:t>B</w:t>
                      </w:r>
                    </w:p>
                  </w:txbxContent>
                </v:textbox>
              </v:rect>
            </w:pict>
          </mc:Fallback>
        </mc:AlternateContent>
      </w: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numPr>
          <w:ilvl w:val="0"/>
          <w:numId w:val="7"/>
        </w:numPr>
        <w:spacing w:before="100" w:beforeAutospacing="1" w:after="100" w:afterAutospacing="1"/>
        <w:rPr>
          <w:rFonts w:ascii="Courier New" w:eastAsia="Times New Roman" w:hAnsi="Courier New" w:cs="Courier New"/>
          <w:sz w:val="24"/>
          <w:szCs w:val="24"/>
        </w:rPr>
        <w:sectPr w:rsidR="003404E9" w:rsidSect="00ED3F8C">
          <w:type w:val="continuous"/>
          <w:pgSz w:w="12240" w:h="15840"/>
          <w:pgMar w:top="567" w:right="474" w:bottom="1440" w:left="567" w:header="720" w:footer="720" w:gutter="0"/>
          <w:cols w:sep="1" w:space="0"/>
          <w:docGrid w:linePitch="360"/>
        </w:sectPr>
      </w:pPr>
    </w:p>
    <w:p w:rsidR="003404E9" w:rsidRPr="00033097" w:rsidRDefault="003404E9" w:rsidP="003404E9">
      <w:pPr>
        <w:numPr>
          <w:ilvl w:val="0"/>
          <w:numId w:val="7"/>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Different African communities had various forms of political </w:t>
      </w:r>
      <w:proofErr w:type="spellStart"/>
      <w:r w:rsidRPr="00033097">
        <w:rPr>
          <w:rFonts w:ascii="Courier New" w:eastAsia="Times New Roman" w:hAnsi="Courier New" w:cs="Courier New"/>
          <w:sz w:val="24"/>
          <w:szCs w:val="24"/>
        </w:rPr>
        <w:t>organisation</w:t>
      </w:r>
      <w:proofErr w:type="spellEnd"/>
      <w:r w:rsidRPr="00033097">
        <w:rPr>
          <w:rFonts w:ascii="Courier New" w:eastAsia="Times New Roman" w:hAnsi="Courier New" w:cs="Courier New"/>
          <w:sz w:val="24"/>
          <w:szCs w:val="24"/>
        </w:rPr>
        <w:t xml:space="preserve"> before colonial rule. From the table shown, select the community that is correctly matched with its traditional leadership structure.</w:t>
      </w:r>
    </w:p>
    <w:p w:rsidR="003404E9" w:rsidRDefault="003404E9" w:rsidP="003404E9">
      <w:pPr>
        <w:spacing w:before="100" w:beforeAutospacing="1" w:after="100" w:afterAutospacing="1"/>
        <w:rPr>
          <w:rFonts w:ascii="Courier New" w:eastAsia="Times New Roman" w:hAnsi="Courier New" w:cs="Courier New"/>
          <w:sz w:val="24"/>
          <w:szCs w:val="24"/>
        </w:rPr>
      </w:pPr>
      <w:r w:rsidRPr="000F2E7F">
        <w:rPr>
          <w:rFonts w:ascii="Courier New" w:eastAsia="Times New Roman" w:hAnsi="Courier New" w:cs="Courier New"/>
          <w:b/>
          <w:sz w:val="24"/>
          <w:szCs w:val="24"/>
        </w:rPr>
        <w:t>Community     Leadership Structure</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p>
    <w:p w:rsidR="003404E9" w:rsidRDefault="003404E9" w:rsidP="003404E9">
      <w:p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A</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w:t>
      </w:r>
      <w:proofErr w:type="spellStart"/>
      <w:r w:rsidRPr="00033097">
        <w:rPr>
          <w:rFonts w:ascii="Courier New" w:eastAsia="Times New Roman" w:hAnsi="Courier New" w:cs="Courier New"/>
          <w:sz w:val="24"/>
          <w:szCs w:val="24"/>
        </w:rPr>
        <w:t>Maasai</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w:t>
      </w:r>
      <w:r w:rsidRPr="00033097">
        <w:rPr>
          <w:rFonts w:ascii="Courier New" w:eastAsia="Times New Roman" w:hAnsi="Courier New" w:cs="Courier New"/>
          <w:sz w:val="24"/>
          <w:szCs w:val="24"/>
        </w:rPr>
        <w:t xml:space="preserve"> Age-set system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B</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Buganda </w:t>
      </w:r>
      <w:r>
        <w:rPr>
          <w:rFonts w:ascii="Courier New" w:eastAsia="Times New Roman" w:hAnsi="Courier New" w:cs="Courier New"/>
          <w:sz w:val="24"/>
          <w:szCs w:val="24"/>
        </w:rPr>
        <w:t>-</w:t>
      </w:r>
      <w:r w:rsidRPr="00033097">
        <w:rPr>
          <w:rFonts w:ascii="Courier New" w:eastAsia="Times New Roman" w:hAnsi="Courier New" w:cs="Courier New"/>
          <w:sz w:val="24"/>
          <w:szCs w:val="24"/>
        </w:rPr>
        <w:t xml:space="preserve">Council of elders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w:t>
      </w:r>
      <w:proofErr w:type="gramStart"/>
      <w:r w:rsidRPr="00033097">
        <w:rPr>
          <w:rFonts w:ascii="Courier New" w:eastAsia="Times New Roman" w:hAnsi="Courier New" w:cs="Courier New"/>
          <w:sz w:val="24"/>
          <w:szCs w:val="24"/>
        </w:rPr>
        <w:t xml:space="preserve">C </w:t>
      </w:r>
      <w:r>
        <w:rPr>
          <w:rFonts w:ascii="Courier New" w:eastAsia="Times New Roman" w:hAnsi="Courier New" w:cs="Courier New"/>
          <w:sz w:val="24"/>
          <w:szCs w:val="24"/>
        </w:rPr>
        <w:t xml:space="preserve"> Asante</w:t>
      </w:r>
      <w:proofErr w:type="gram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w:t>
      </w:r>
      <w:proofErr w:type="spellStart"/>
      <w:r w:rsidRPr="00033097">
        <w:rPr>
          <w:rFonts w:ascii="Courier New" w:eastAsia="Times New Roman" w:hAnsi="Courier New" w:cs="Courier New"/>
          <w:sz w:val="24"/>
          <w:szCs w:val="24"/>
        </w:rPr>
        <w:t>Centralised</w:t>
      </w:r>
      <w:proofErr w:type="spellEnd"/>
      <w:r w:rsidRPr="00033097">
        <w:rPr>
          <w:rFonts w:ascii="Courier New" w:eastAsia="Times New Roman" w:hAnsi="Courier New" w:cs="Courier New"/>
          <w:sz w:val="24"/>
          <w:szCs w:val="24"/>
        </w:rPr>
        <w:t xml:space="preserve"> kingdom </w:t>
      </w:r>
      <w:r>
        <w:rPr>
          <w:rFonts w:ascii="Courier New" w:eastAsia="Times New Roman" w:hAnsi="Courier New" w:cs="Courier New"/>
          <w:sz w:val="24"/>
          <w:szCs w:val="24"/>
        </w:rPr>
        <w:t xml:space="preserve">               D  </w:t>
      </w:r>
      <w:proofErr w:type="spellStart"/>
      <w:r>
        <w:rPr>
          <w:rFonts w:ascii="Courier New" w:eastAsia="Times New Roman" w:hAnsi="Courier New" w:cs="Courier New"/>
          <w:sz w:val="24"/>
          <w:szCs w:val="24"/>
        </w:rPr>
        <w:t>Ogiek</w:t>
      </w:r>
      <w:proofErr w:type="spellEnd"/>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w:t>
      </w:r>
      <w:proofErr w:type="spellStart"/>
      <w:r>
        <w:rPr>
          <w:rFonts w:ascii="Courier New" w:eastAsia="Times New Roman" w:hAnsi="Courier New" w:cs="Courier New"/>
          <w:sz w:val="24"/>
          <w:szCs w:val="24"/>
        </w:rPr>
        <w:t>Decentralised</w:t>
      </w:r>
      <w:proofErr w:type="spellEnd"/>
      <w:r>
        <w:rPr>
          <w:rFonts w:ascii="Courier New" w:eastAsia="Times New Roman" w:hAnsi="Courier New" w:cs="Courier New"/>
          <w:sz w:val="24"/>
          <w:szCs w:val="24"/>
        </w:rPr>
        <w:t xml:space="preserve"> system</w:t>
      </w:r>
    </w:p>
    <w:p w:rsidR="003404E9" w:rsidRDefault="003404E9" w:rsidP="003404E9">
      <w:pPr>
        <w:numPr>
          <w:ilvl w:val="0"/>
          <w:numId w:val="8"/>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Developing positive relationships with peers is important in school. Which of the following </w:t>
      </w:r>
      <w:proofErr w:type="spellStart"/>
      <w:r w:rsidRPr="00033097">
        <w:rPr>
          <w:rFonts w:ascii="Courier New" w:eastAsia="Times New Roman" w:hAnsi="Courier New" w:cs="Courier New"/>
          <w:sz w:val="24"/>
          <w:szCs w:val="24"/>
        </w:rPr>
        <w:t>behaviours</w:t>
      </w:r>
      <w:proofErr w:type="spellEnd"/>
      <w:r w:rsidRPr="00033097">
        <w:rPr>
          <w:rFonts w:ascii="Courier New" w:eastAsia="Times New Roman" w:hAnsi="Courier New" w:cs="Courier New"/>
          <w:sz w:val="24"/>
          <w:szCs w:val="24"/>
        </w:rPr>
        <w:t xml:space="preserve"> promotes </w:t>
      </w:r>
      <w:r w:rsidRPr="00033097">
        <w:rPr>
          <w:rFonts w:ascii="Courier New" w:eastAsia="Times New Roman" w:hAnsi="Courier New" w:cs="Courier New"/>
          <w:sz w:val="24"/>
          <w:szCs w:val="24"/>
        </w:rPr>
        <w:lastRenderedPageBreak/>
        <w:t xml:space="preserve">positive relationships?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Being </w:t>
      </w:r>
      <w:proofErr w:type="spellStart"/>
      <w:r w:rsidRPr="00033097">
        <w:rPr>
          <w:rFonts w:ascii="Courier New" w:eastAsia="Times New Roman" w:hAnsi="Courier New" w:cs="Courier New"/>
          <w:sz w:val="24"/>
          <w:szCs w:val="24"/>
        </w:rPr>
        <w:t>judgemental</w:t>
      </w:r>
      <w:proofErr w:type="spellEnd"/>
      <w:r w:rsidRPr="00033097">
        <w:rPr>
          <w:rFonts w:ascii="Courier New" w:eastAsia="Times New Roman" w:hAnsi="Courier New" w:cs="Courier New"/>
          <w:sz w:val="24"/>
          <w:szCs w:val="24"/>
        </w:rPr>
        <w:t xml:space="preserve"> towards others.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Listening to others' opinions.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Interrupting others when they speak.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Refusing to compromise in disagreements.</w:t>
      </w:r>
    </w:p>
    <w:p w:rsidR="003404E9" w:rsidRDefault="003404E9" w:rsidP="003404E9">
      <w:pPr>
        <w:numPr>
          <w:ilvl w:val="0"/>
          <w:numId w:val="8"/>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Grade 8 learners studied the causes of the Trans-Atlantic Slave Trade. Which of the following was a primary factor driving the demand for slaves in the Americas?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Need for skilled craftspeople. B. </w:t>
      </w:r>
      <w:proofErr w:type="spellStart"/>
      <w:r w:rsidRPr="00033097">
        <w:rPr>
          <w:rFonts w:ascii="Courier New" w:eastAsia="Times New Roman" w:hAnsi="Courier New" w:cs="Courier New"/>
          <w:sz w:val="24"/>
          <w:szCs w:val="24"/>
        </w:rPr>
        <w:t>Labour</w:t>
      </w:r>
      <w:proofErr w:type="spellEnd"/>
      <w:r w:rsidRPr="00033097">
        <w:rPr>
          <w:rFonts w:ascii="Courier New" w:eastAsia="Times New Roman" w:hAnsi="Courier New" w:cs="Courier New"/>
          <w:sz w:val="24"/>
          <w:szCs w:val="24"/>
        </w:rPr>
        <w:t xml:space="preserve"> demand on plantations. C. Desire for religious conversion.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Demand for soldiers.</w:t>
      </w:r>
    </w:p>
    <w:p w:rsidR="003404E9" w:rsidRPr="00033097" w:rsidRDefault="00086348" w:rsidP="003404E9">
      <w:pPr>
        <w:numPr>
          <w:ilvl w:val="0"/>
          <w:numId w:val="8"/>
        </w:numPr>
        <w:spacing w:before="100" w:beforeAutospacing="1" w:after="100" w:afterAutospacing="1"/>
        <w:rPr>
          <w:rFonts w:ascii="Courier New" w:eastAsia="Times New Roman" w:hAnsi="Courier New" w:cs="Courier New"/>
          <w:sz w:val="24"/>
          <w:szCs w:val="24"/>
        </w:rPr>
      </w:pPr>
      <w:r>
        <w:rPr>
          <w:rFonts w:ascii="Courier New" w:eastAsia="Times New Roman" w:hAnsi="Courier New" w:cs="Courier New"/>
          <w:sz w:val="24"/>
          <w:szCs w:val="24"/>
        </w:rPr>
        <w:lastRenderedPageBreak/>
        <w:t>The ancient civilization of Egypt</w:t>
      </w:r>
      <w:r w:rsidR="003404E9" w:rsidRPr="00033097">
        <w:rPr>
          <w:rFonts w:ascii="Courier New" w:eastAsia="Times New Roman" w:hAnsi="Courier New" w:cs="Courier New"/>
          <w:sz w:val="24"/>
          <w:szCs w:val="24"/>
        </w:rPr>
        <w:t xml:space="preserve"> was known for its advanced </w:t>
      </w:r>
      <w:r>
        <w:rPr>
          <w:rFonts w:ascii="Courier New" w:eastAsia="Times New Roman" w:hAnsi="Courier New" w:cs="Courier New"/>
          <w:sz w:val="24"/>
          <w:szCs w:val="24"/>
        </w:rPr>
        <w:t xml:space="preserve">construction </w:t>
      </w:r>
      <w:r w:rsidRPr="00033097">
        <w:rPr>
          <w:rFonts w:ascii="Courier New" w:eastAsia="Times New Roman" w:hAnsi="Courier New" w:cs="Courier New"/>
          <w:sz w:val="24"/>
          <w:szCs w:val="24"/>
        </w:rPr>
        <w:t>skills</w:t>
      </w:r>
      <w:r w:rsidR="003404E9" w:rsidRPr="00033097">
        <w:rPr>
          <w:rFonts w:ascii="Courier New" w:eastAsia="Times New Roman" w:hAnsi="Courier New" w:cs="Courier New"/>
          <w:sz w:val="24"/>
          <w:szCs w:val="24"/>
        </w:rPr>
        <w:t xml:space="preserve">. Where was the centre of </w:t>
      </w:r>
      <w:r>
        <w:rPr>
          <w:rFonts w:ascii="Courier New" w:eastAsia="Times New Roman" w:hAnsi="Courier New" w:cs="Courier New"/>
          <w:sz w:val="24"/>
          <w:szCs w:val="24"/>
        </w:rPr>
        <w:t>the pharaoh in the Kingdom?</w:t>
      </w:r>
      <w:r w:rsidR="003404E9"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A. Valley of Kings</w:t>
      </w:r>
      <w:r w:rsidR="003404E9" w:rsidRPr="00033097">
        <w:rPr>
          <w:rFonts w:ascii="Courier New" w:eastAsia="Times New Roman" w:hAnsi="Courier New" w:cs="Courier New"/>
          <w:sz w:val="24"/>
          <w:szCs w:val="24"/>
        </w:rPr>
        <w:t xml:space="preserve"> </w:t>
      </w:r>
      <w:r w:rsidR="003404E9">
        <w:rPr>
          <w:rFonts w:ascii="Courier New" w:eastAsia="Times New Roman" w:hAnsi="Courier New" w:cs="Courier New"/>
          <w:sz w:val="24"/>
          <w:szCs w:val="24"/>
        </w:rPr>
        <w:t xml:space="preserve"> </w:t>
      </w:r>
      <w:r w:rsidR="003404E9" w:rsidRPr="00033097">
        <w:rPr>
          <w:rFonts w:ascii="Courier New" w:eastAsia="Times New Roman" w:hAnsi="Courier New" w:cs="Courier New"/>
          <w:sz w:val="24"/>
          <w:szCs w:val="24"/>
        </w:rPr>
        <w:t xml:space="preserve">B. Meroe </w:t>
      </w:r>
      <w:r w:rsidR="003404E9">
        <w:rPr>
          <w:rFonts w:ascii="Courier New" w:eastAsia="Times New Roman" w:hAnsi="Courier New" w:cs="Courier New"/>
          <w:sz w:val="24"/>
          <w:szCs w:val="24"/>
        </w:rPr>
        <w:t xml:space="preserve">                           </w:t>
      </w:r>
      <w:r w:rsidR="003404E9" w:rsidRPr="00033097">
        <w:rPr>
          <w:rFonts w:ascii="Courier New" w:eastAsia="Times New Roman" w:hAnsi="Courier New" w:cs="Courier New"/>
          <w:sz w:val="24"/>
          <w:szCs w:val="24"/>
        </w:rPr>
        <w:t xml:space="preserve">C. Napata </w:t>
      </w:r>
      <w:r w:rsidR="003404E9">
        <w:rPr>
          <w:rFonts w:ascii="Courier New" w:eastAsia="Times New Roman" w:hAnsi="Courier New" w:cs="Courier New"/>
          <w:sz w:val="24"/>
          <w:szCs w:val="24"/>
        </w:rPr>
        <w:t xml:space="preserve">          </w:t>
      </w:r>
      <w:r>
        <w:rPr>
          <w:rFonts w:ascii="Courier New" w:eastAsia="Times New Roman" w:hAnsi="Courier New" w:cs="Courier New"/>
          <w:sz w:val="24"/>
          <w:szCs w:val="24"/>
        </w:rPr>
        <w:t>D. Fort Jesus</w:t>
      </w:r>
    </w:p>
    <w:p w:rsidR="003404E9" w:rsidRPr="00033097" w:rsidRDefault="003404E9" w:rsidP="003404E9">
      <w:pPr>
        <w:numPr>
          <w:ilvl w:val="0"/>
          <w:numId w:val="8"/>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Early trade routes connected different parts of Africa. Which of the following was a significant trade good exchanged along the Trans-Saharan trade routes?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Silk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Porcelain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Gold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Cotton textiles</w:t>
      </w:r>
    </w:p>
    <w:p w:rsidR="003404E9" w:rsidRPr="00033097" w:rsidRDefault="003404E9" w:rsidP="003404E9">
      <w:pPr>
        <w:numPr>
          <w:ilvl w:val="0"/>
          <w:numId w:val="8"/>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Values guide our behaviour and choices. Which of the following values is essential for building trust and reliability? A. Dishonesty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Integrity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Selfishness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Arrogance</w:t>
      </w:r>
    </w:p>
    <w:p w:rsidR="003404E9" w:rsidRPr="00033097" w:rsidRDefault="003404E9" w:rsidP="003404E9">
      <w:pPr>
        <w:numPr>
          <w:ilvl w:val="0"/>
          <w:numId w:val="9"/>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Disputes are a normal part of human interaction, but can lead to conflict if not managed. Which of the following is a peaceful method of resolving a dispute between two friends?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Resorting to physical violence.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Shouting and arguing loudly. C. Seeking mediation from a neutral person.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Ignoring the issue completely.</w:t>
      </w:r>
    </w:p>
    <w:p w:rsidR="003404E9" w:rsidRDefault="003404E9" w:rsidP="003404E9">
      <w:pPr>
        <w:numPr>
          <w:ilvl w:val="0"/>
          <w:numId w:val="9"/>
        </w:numPr>
        <w:spacing w:before="100" w:beforeAutospacing="1" w:after="100" w:afterAutospacing="1"/>
        <w:rPr>
          <w:rFonts w:ascii="Courier New" w:eastAsia="Times New Roman" w:hAnsi="Courier New" w:cs="Courier New"/>
          <w:sz w:val="24"/>
          <w:szCs w:val="24"/>
        </w:rPr>
      </w:pPr>
      <w:r>
        <w:rPr>
          <w:rFonts w:ascii="Courier New" w:eastAsia="Times New Roman" w:hAnsi="Courier New" w:cs="Courier New"/>
          <w:sz w:val="24"/>
          <w:szCs w:val="24"/>
        </w:rPr>
        <w:t>A learner saw the following symbol used to represent relief on topographical maps. What is its name</w:t>
      </w:r>
      <w:r w:rsidRPr="00033097">
        <w:rPr>
          <w:rFonts w:ascii="Courier New" w:eastAsia="Times New Roman" w:hAnsi="Courier New" w:cs="Courier New"/>
          <w:sz w:val="24"/>
          <w:szCs w:val="24"/>
        </w:rPr>
        <w:t xml:space="preserve">? </w:t>
      </w:r>
    </w:p>
    <w:p w:rsidR="003404E9" w:rsidRDefault="003404E9" w:rsidP="003404E9">
      <w:pPr>
        <w:spacing w:before="100" w:beforeAutospacing="1" w:after="100" w:afterAutospacing="1"/>
        <w:ind w:left="720"/>
        <w:rPr>
          <w:rFonts w:ascii="Courier New" w:eastAsia="Times New Roman" w:hAnsi="Courier New" w:cs="Courier New"/>
          <w:sz w:val="24"/>
          <w:szCs w:val="24"/>
        </w:rPr>
      </w:pPr>
      <w:r>
        <w:rPr>
          <w:noProof/>
        </w:rPr>
        <w:lastRenderedPageBreak/>
        <w:drawing>
          <wp:inline distT="0" distB="0" distL="0" distR="0" wp14:anchorId="7523A49E" wp14:editId="736F2B92">
            <wp:extent cx="3006090" cy="2120900"/>
            <wp:effectExtent l="0" t="0" r="0" b="0"/>
            <wp:docPr id="233" name="Picture 233" descr="Maps | Baamboozle - Baamboozle | The Most Fun Classroom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descr="Maps | Baamboozle - Baamboozle | The Most Fun Classroom Games!"/>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006090" cy="2120900"/>
                    </a:xfrm>
                    <a:prstGeom prst="rect">
                      <a:avLst/>
                    </a:prstGeom>
                    <a:noFill/>
                    <a:ln>
                      <a:noFill/>
                    </a:ln>
                  </pic:spPr>
                </pic:pic>
              </a:graphicData>
            </a:graphic>
          </wp:inline>
        </w:drawing>
      </w:r>
    </w:p>
    <w:p w:rsidR="003404E9" w:rsidRPr="00033097" w:rsidRDefault="003404E9" w:rsidP="003404E9">
      <w:pPr>
        <w:spacing w:before="100" w:beforeAutospacing="1" w:after="100" w:afterAutospacing="1"/>
        <w:ind w:left="720"/>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A </w:t>
      </w:r>
      <w:r>
        <w:rPr>
          <w:rFonts w:ascii="Courier New" w:eastAsia="Times New Roman" w:hAnsi="Courier New" w:cs="Courier New"/>
          <w:sz w:val="24"/>
          <w:szCs w:val="24"/>
        </w:rPr>
        <w:t>trigonometric station</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A </w:t>
      </w:r>
      <w:r>
        <w:rPr>
          <w:rFonts w:ascii="Courier New" w:eastAsia="Times New Roman" w:hAnsi="Courier New" w:cs="Courier New"/>
          <w:sz w:val="24"/>
          <w:szCs w:val="24"/>
        </w:rPr>
        <w:t xml:space="preserve">contour line                         </w:t>
      </w:r>
      <w:r w:rsidRPr="00033097">
        <w:rPr>
          <w:rFonts w:ascii="Courier New" w:eastAsia="Times New Roman" w:hAnsi="Courier New" w:cs="Courier New"/>
          <w:sz w:val="24"/>
          <w:szCs w:val="24"/>
        </w:rPr>
        <w:t xml:space="preserve">C. </w:t>
      </w:r>
      <w:proofErr w:type="gramStart"/>
      <w:r w:rsidRPr="00033097">
        <w:rPr>
          <w:rFonts w:ascii="Courier New" w:eastAsia="Times New Roman" w:hAnsi="Courier New" w:cs="Courier New"/>
          <w:sz w:val="24"/>
          <w:szCs w:val="24"/>
        </w:rPr>
        <w:t xml:space="preserve">A </w:t>
      </w:r>
      <w:r>
        <w:rPr>
          <w:rFonts w:ascii="Courier New" w:eastAsia="Times New Roman" w:hAnsi="Courier New" w:cs="Courier New"/>
          <w:sz w:val="24"/>
          <w:szCs w:val="24"/>
        </w:rPr>
        <w:t>spot height</w:t>
      </w:r>
      <w:r w:rsidRPr="00033097">
        <w:rPr>
          <w:rFonts w:ascii="Courier New" w:eastAsia="Times New Roman" w:hAnsi="Courier New" w:cs="Courier New"/>
          <w:sz w:val="24"/>
          <w:szCs w:val="24"/>
        </w:rPr>
        <w:t xml:space="preserv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w:t>
      </w:r>
      <w:proofErr w:type="gramEnd"/>
      <w:r w:rsidRPr="00033097">
        <w:rPr>
          <w:rFonts w:ascii="Courier New" w:eastAsia="Times New Roman" w:hAnsi="Courier New" w:cs="Courier New"/>
          <w:sz w:val="24"/>
          <w:szCs w:val="24"/>
        </w:rPr>
        <w:t xml:space="preserve"> A </w:t>
      </w:r>
      <w:r>
        <w:rPr>
          <w:rFonts w:ascii="Courier New" w:eastAsia="Times New Roman" w:hAnsi="Courier New" w:cs="Courier New"/>
          <w:sz w:val="24"/>
          <w:szCs w:val="24"/>
        </w:rPr>
        <w:t>layer tinting</w:t>
      </w:r>
    </w:p>
    <w:p w:rsidR="003404E9" w:rsidRPr="00033097" w:rsidRDefault="003404E9" w:rsidP="003404E9">
      <w:pPr>
        <w:numPr>
          <w:ilvl w:val="0"/>
          <w:numId w:val="9"/>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Grade 8 learners conducted a field study of soil erosion in the school compound. Which of the following tools would be most useful for measuring the depth of erosion channels?</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A. A compass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B.</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tape measure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A thermometer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 rain gauge</w:t>
      </w:r>
    </w:p>
    <w:p w:rsidR="003404E9" w:rsidRDefault="003404E9" w:rsidP="003404E9">
      <w:pPr>
        <w:numPr>
          <w:ilvl w:val="0"/>
          <w:numId w:val="9"/>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Citizenship can be acquired in different ways. A person who becomes a citizen of a country after fulfilling specific requirements, such as residing there for a certain period, acquires citizenship by: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Birth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Descent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Registration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Adoption</w:t>
      </w:r>
    </w:p>
    <w:p w:rsidR="003404E9" w:rsidRPr="00033097" w:rsidRDefault="003404E9" w:rsidP="003404E9">
      <w:pPr>
        <w:spacing w:before="100" w:beforeAutospacing="1" w:after="100" w:afterAutospacing="1"/>
        <w:ind w:left="720"/>
        <w:rPr>
          <w:rFonts w:ascii="Courier New" w:eastAsia="Times New Roman" w:hAnsi="Courier New" w:cs="Courier New"/>
          <w:sz w:val="24"/>
          <w:szCs w:val="24"/>
        </w:rPr>
      </w:pPr>
    </w:p>
    <w:p w:rsidR="003404E9" w:rsidRDefault="003404E9" w:rsidP="003404E9">
      <w:pPr>
        <w:numPr>
          <w:ilvl w:val="0"/>
          <w:numId w:val="9"/>
        </w:numPr>
        <w:spacing w:before="100" w:beforeAutospacing="1" w:after="100" w:afterAutospacing="1"/>
        <w:rPr>
          <w:rFonts w:ascii="Courier New" w:eastAsia="Times New Roman" w:hAnsi="Courier New" w:cs="Courier New"/>
          <w:sz w:val="24"/>
          <w:szCs w:val="24"/>
        </w:rPr>
        <w:sectPr w:rsidR="003404E9" w:rsidSect="00ED3F8C">
          <w:type w:val="continuous"/>
          <w:pgSz w:w="12240" w:h="15840"/>
          <w:pgMar w:top="426" w:right="474" w:bottom="284" w:left="567" w:header="720" w:footer="720" w:gutter="0"/>
          <w:cols w:num="2" w:sep="1" w:space="0"/>
          <w:docGrid w:linePitch="360"/>
        </w:sectPr>
      </w:pPr>
    </w:p>
    <w:p w:rsidR="003404E9" w:rsidRPr="00033097" w:rsidRDefault="003404E9" w:rsidP="003404E9">
      <w:pPr>
        <w:numPr>
          <w:ilvl w:val="0"/>
          <w:numId w:val="9"/>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The interactions between African communities before 1900 involved both cooperation and conflict. Which of the following was a common cause of conflict between communities?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Competition for resources like land and water.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B. Exchange of cultural practices.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C. Inter-community marriages.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D. Participation in joint festivals.</w:t>
      </w:r>
    </w:p>
    <w:p w:rsidR="003404E9" w:rsidRDefault="003404E9" w:rsidP="003404E9">
      <w:pPr>
        <w:numPr>
          <w:ilvl w:val="0"/>
          <w:numId w:val="9"/>
        </w:numPr>
        <w:spacing w:before="100" w:beforeAutospacing="1" w:after="100" w:afterAutospacing="1"/>
        <w:rPr>
          <w:rFonts w:ascii="Courier New" w:eastAsia="Times New Roman" w:hAnsi="Courier New" w:cs="Courier New"/>
          <w:sz w:val="24"/>
          <w:szCs w:val="24"/>
        </w:rPr>
        <w:sectPr w:rsidR="003404E9" w:rsidSect="000F2E7F">
          <w:type w:val="continuous"/>
          <w:pgSz w:w="12240" w:h="15840"/>
          <w:pgMar w:top="1440" w:right="474" w:bottom="1440" w:left="567" w:header="720" w:footer="720" w:gutter="0"/>
          <w:cols w:sep="1" w:space="0"/>
          <w:docGrid w:linePitch="360"/>
        </w:sectPr>
      </w:pPr>
    </w:p>
    <w:p w:rsidR="003404E9" w:rsidRPr="00033097" w:rsidRDefault="003404E9" w:rsidP="003404E9">
      <w:pPr>
        <w:numPr>
          <w:ilvl w:val="0"/>
          <w:numId w:val="9"/>
        </w:numPr>
        <w:spacing w:before="100" w:beforeAutospacing="1" w:after="100" w:afterAutospacing="1"/>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 xml:space="preserve">Population census data is collected to understand the characteristics of a population. Which of the following is a factor that influences population distribution?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A. High birth rates </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B. Availability of fertile land C. Improved medical care</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 D. Migration</w:t>
      </w: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sectPr w:rsidR="003404E9" w:rsidSect="000F2E7F">
          <w:type w:val="continuous"/>
          <w:pgSz w:w="12240" w:h="15840"/>
          <w:pgMar w:top="1440" w:right="474" w:bottom="1440" w:left="567" w:header="720" w:footer="720" w:gutter="0"/>
          <w:cols w:num="2" w:sep="1" w:space="0"/>
          <w:docGrid w:linePitch="360"/>
        </w:sect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Pr="00033097" w:rsidRDefault="003404E9" w:rsidP="003404E9">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SECTION B (80 marks)</w:t>
      </w:r>
    </w:p>
    <w:p w:rsidR="003404E9" w:rsidRPr="00033097" w:rsidRDefault="003404E9" w:rsidP="003404E9">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sz w:val="24"/>
          <w:szCs w:val="24"/>
        </w:rPr>
        <w:t>Answer ALL questions in this section.</w:t>
      </w:r>
    </w:p>
    <w:p w:rsidR="003404E9" w:rsidRPr="00033097" w:rsidRDefault="003404E9" w:rsidP="003404E9">
      <w:pPr>
        <w:numPr>
          <w:ilvl w:val="0"/>
          <w:numId w:val="10"/>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5408" behindDoc="0" locked="0" layoutInCell="1" allowOverlap="1" wp14:anchorId="6401F06F" wp14:editId="3971BB39">
            <wp:simplePos x="0" y="0"/>
            <wp:positionH relativeFrom="column">
              <wp:posOffset>-146631</wp:posOffset>
            </wp:positionH>
            <wp:positionV relativeFrom="paragraph">
              <wp:posOffset>371475</wp:posOffset>
            </wp:positionV>
            <wp:extent cx="7519035" cy="6964680"/>
            <wp:effectExtent l="0" t="0" r="5715" b="7620"/>
            <wp:wrapNone/>
            <wp:docPr id="234" name="Picture 234" descr="Social Studies Questions And Answers - Class 8 End of Term 2 2021 Se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descr="Social Studies Questions And Answers - Class 8 End of Term 2 2021 Set 2"/>
                    <pic:cNvPicPr>
                      <a:picLocks noChangeAspect="1" noChangeArrowheads="1"/>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622"/>
                    <a:stretch/>
                  </pic:blipFill>
                  <pic:spPr bwMode="auto">
                    <a:xfrm>
                      <a:off x="0" y="0"/>
                      <a:ext cx="7519035" cy="6964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A Social Studies teacher used the sketch map provided to facilitate a lesson on map reading and interpretation.</w:t>
      </w: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 The teacher asked the learners to give the direction one wo</w:t>
      </w:r>
      <w:r>
        <w:rPr>
          <w:rFonts w:ascii="Courier New" w:eastAsia="Times New Roman" w:hAnsi="Courier New" w:cs="Courier New"/>
          <w:sz w:val="24"/>
          <w:szCs w:val="24"/>
        </w:rPr>
        <w:t>uld take when walking from the Governor’s office to the hill</w:t>
      </w:r>
      <w:r w:rsidRPr="00033097">
        <w:rPr>
          <w:rFonts w:ascii="Courier New" w:eastAsia="Times New Roman" w:hAnsi="Courier New" w:cs="Courier New"/>
          <w:sz w:val="24"/>
          <w:szCs w:val="24"/>
        </w:rPr>
        <w:t xml:space="preserve"> in a straight line.</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(1 mark)</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 The direction is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b) During the lesson, the teacher asked the learners to measure the </w:t>
      </w:r>
      <w:r>
        <w:rPr>
          <w:rFonts w:ascii="Courier New" w:eastAsia="Times New Roman" w:hAnsi="Courier New" w:cs="Courier New"/>
          <w:sz w:val="24"/>
          <w:szCs w:val="24"/>
        </w:rPr>
        <w:t xml:space="preserve">total </w:t>
      </w:r>
      <w:r w:rsidRPr="00033097">
        <w:rPr>
          <w:rFonts w:ascii="Courier New" w:eastAsia="Times New Roman" w:hAnsi="Courier New" w:cs="Courier New"/>
          <w:sz w:val="24"/>
          <w:szCs w:val="24"/>
        </w:rPr>
        <w:t xml:space="preserve">distance along the </w:t>
      </w:r>
      <w:r>
        <w:rPr>
          <w:rFonts w:ascii="Courier New" w:eastAsia="Times New Roman" w:hAnsi="Courier New" w:cs="Courier New"/>
          <w:sz w:val="24"/>
          <w:szCs w:val="24"/>
        </w:rPr>
        <w:t xml:space="preserve">tarmac </w:t>
      </w:r>
      <w:r w:rsidRPr="00033097">
        <w:rPr>
          <w:rFonts w:ascii="Courier New" w:eastAsia="Times New Roman" w:hAnsi="Courier New" w:cs="Courier New"/>
          <w:sz w:val="24"/>
          <w:szCs w:val="24"/>
        </w:rPr>
        <w:t xml:space="preserve">road in </w:t>
      </w:r>
      <w:proofErr w:type="spellStart"/>
      <w:r w:rsidRPr="00033097">
        <w:rPr>
          <w:rFonts w:ascii="Courier New" w:eastAsia="Times New Roman" w:hAnsi="Courier New" w:cs="Courier New"/>
          <w:sz w:val="24"/>
          <w:szCs w:val="24"/>
        </w:rPr>
        <w:t>kilometres</w:t>
      </w:r>
      <w:proofErr w:type="spellEnd"/>
      <w:r w:rsidRPr="00033097">
        <w:rPr>
          <w:rFonts w:ascii="Courier New" w:eastAsia="Times New Roman" w:hAnsi="Courier New" w:cs="Courier New"/>
          <w:sz w:val="24"/>
          <w:szCs w:val="24"/>
        </w:rPr>
        <w:t>. (Show your working)</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3404E9" w:rsidRPr="00033097"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 The learners studied some economic activities carried out in the area depicted by the map. Name four of these activities as shown by the map symbols or features.</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(4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 The learners were asked to discuss the types of relief features found in the area. Identify three types of relief features that they discussed based on the map, assuming contour lines are present or implied.</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numPr>
          <w:ilvl w:val="0"/>
          <w:numId w:val="1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Human rights are </w:t>
      </w:r>
      <w:proofErr w:type="spellStart"/>
      <w:r w:rsidRPr="00033097">
        <w:rPr>
          <w:rFonts w:ascii="Courier New" w:eastAsia="Times New Roman" w:hAnsi="Courier New" w:cs="Courier New"/>
          <w:sz w:val="24"/>
          <w:szCs w:val="24"/>
        </w:rPr>
        <w:t>categorised</w:t>
      </w:r>
      <w:proofErr w:type="spellEnd"/>
      <w:r w:rsidRPr="00033097">
        <w:rPr>
          <w:rFonts w:ascii="Courier New" w:eastAsia="Times New Roman" w:hAnsi="Courier New" w:cs="Courier New"/>
          <w:sz w:val="24"/>
          <w:szCs w:val="24"/>
        </w:rPr>
        <w:t xml:space="preserve"> into different groups. Identify five civil and political rights that citizens should enjoy.</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(5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 </w:t>
      </w:r>
    </w:p>
    <w:p w:rsidR="003404E9" w:rsidRPr="00033097" w:rsidRDefault="003404E9" w:rsidP="003404E9">
      <w:pPr>
        <w:numPr>
          <w:ilvl w:val="0"/>
          <w:numId w:val="1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People move from one place to another for various reasons, leading to different types of migration.</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a) Identify three types of migration.</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w:t>
      </w:r>
      <w:r>
        <w:rPr>
          <w:rFonts w:ascii="Courier New" w:eastAsia="Times New Roman" w:hAnsi="Courier New" w:cs="Courier New"/>
          <w:sz w:val="24"/>
          <w:szCs w:val="24"/>
        </w:rPr>
        <w:t>_______________________________</w:t>
      </w:r>
      <w:r w:rsidRPr="00033097">
        <w:rPr>
          <w:rFonts w:ascii="Courier New" w:eastAsia="Times New Roman" w:hAnsi="Courier New" w:cs="Courier New"/>
          <w:sz w:val="24"/>
          <w:szCs w:val="24"/>
        </w:rPr>
        <w:t xml:space="preserve">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b) Outline three pull factors that attract people to urban areas.</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w:t>
      </w:r>
      <w:r>
        <w:rPr>
          <w:rFonts w:ascii="Courier New" w:eastAsia="Times New Roman" w:hAnsi="Courier New" w:cs="Courier New"/>
          <w:sz w:val="24"/>
          <w:szCs w:val="24"/>
        </w:rPr>
        <w:t>_______________________________</w:t>
      </w:r>
      <w:r w:rsidRPr="00033097">
        <w:rPr>
          <w:rFonts w:ascii="Courier New" w:eastAsia="Times New Roman" w:hAnsi="Courier New" w:cs="Courier New"/>
          <w:sz w:val="24"/>
          <w:szCs w:val="24"/>
        </w:rPr>
        <w:t xml:space="preserve">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numPr>
          <w:ilvl w:val="0"/>
          <w:numId w:val="1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Grade 7 learners watched a documentary on the ways of life of early human beings during the Stone Age period.</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 Identify two types of tools that they observed being used by early human beings.</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b) Give three ways in which the discovery of fire improved the lives of early human beings.</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numPr>
          <w:ilvl w:val="0"/>
          <w:numId w:val="14"/>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The members of the Guidance and </w:t>
      </w:r>
      <w:proofErr w:type="spellStart"/>
      <w:r w:rsidRPr="00033097">
        <w:rPr>
          <w:rFonts w:ascii="Courier New" w:eastAsia="Times New Roman" w:hAnsi="Courier New" w:cs="Courier New"/>
          <w:sz w:val="24"/>
          <w:szCs w:val="24"/>
        </w:rPr>
        <w:t>Counselling</w:t>
      </w:r>
      <w:proofErr w:type="spellEnd"/>
      <w:r w:rsidRPr="00033097">
        <w:rPr>
          <w:rFonts w:ascii="Courier New" w:eastAsia="Times New Roman" w:hAnsi="Courier New" w:cs="Courier New"/>
          <w:sz w:val="24"/>
          <w:szCs w:val="24"/>
        </w:rPr>
        <w:t xml:space="preserve"> Club in the school discussed methods used in resolving conflicts among </w:t>
      </w:r>
      <w:r w:rsidR="00064274">
        <w:rPr>
          <w:rFonts w:ascii="Courier New" w:eastAsia="Times New Roman" w:hAnsi="Courier New" w:cs="Courier New"/>
          <w:sz w:val="24"/>
          <w:szCs w:val="24"/>
        </w:rPr>
        <w:t>learner</w:t>
      </w:r>
      <w:r w:rsidRPr="00033097">
        <w:rPr>
          <w:rFonts w:ascii="Courier New" w:eastAsia="Times New Roman" w:hAnsi="Courier New" w:cs="Courier New"/>
          <w:sz w:val="24"/>
          <w:szCs w:val="24"/>
        </w:rPr>
        <w:t>s peacefully. Outline two of the methods they are likely to have discussed.</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(2 marks)</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numPr>
          <w:ilvl w:val="0"/>
          <w:numId w:val="15"/>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Traditional African societies had various social practices. State three social </w:t>
      </w:r>
      <w:r>
        <w:rPr>
          <w:rFonts w:ascii="Courier New" w:eastAsia="Times New Roman" w:hAnsi="Courier New" w:cs="Courier New"/>
          <w:sz w:val="24"/>
          <w:szCs w:val="24"/>
        </w:rPr>
        <w:t>organizations of the Zulu people</w:t>
      </w:r>
      <w:r w:rsidRPr="00033097">
        <w:rPr>
          <w:rFonts w:ascii="Courier New" w:eastAsia="Times New Roman" w:hAnsi="Courier New" w:cs="Courier New"/>
          <w:sz w:val="24"/>
          <w:szCs w:val="24"/>
        </w:rPr>
        <w:t>.</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Default="003404E9" w:rsidP="003404E9">
      <w:pPr>
        <w:numPr>
          <w:ilvl w:val="0"/>
          <w:numId w:val="16"/>
        </w:numPr>
        <w:spacing w:before="100" w:beforeAutospacing="1" w:after="0" w:afterAutospacing="1" w:line="240" w:lineRule="auto"/>
        <w:rPr>
          <w:rFonts w:ascii="Courier New" w:eastAsia="Times New Roman" w:hAnsi="Courier New" w:cs="Courier New"/>
          <w:sz w:val="24"/>
          <w:szCs w:val="24"/>
        </w:rPr>
      </w:pPr>
      <w:r w:rsidRPr="000F2E7F">
        <w:rPr>
          <w:rFonts w:ascii="Courier New" w:eastAsia="Times New Roman" w:hAnsi="Courier New" w:cs="Courier New"/>
          <w:sz w:val="24"/>
          <w:szCs w:val="24"/>
        </w:rPr>
        <w:lastRenderedPageBreak/>
        <w:t xml:space="preserve">During a discussion, learners explored skills that are important for success in Social Studies and other subjects. Outline five study skills that can help learners perform better. </w:t>
      </w:r>
      <w:r w:rsidRPr="00033097">
        <w:rPr>
          <w:rFonts w:ascii="Courier New" w:eastAsia="Times New Roman" w:hAnsi="Courier New" w:cs="Courier New"/>
          <w:sz w:val="24"/>
          <w:szCs w:val="24"/>
        </w:rPr>
        <w:t>(5 marks)</w:t>
      </w:r>
    </w:p>
    <w:p w:rsidR="003404E9" w:rsidRPr="000F2E7F" w:rsidRDefault="003404E9" w:rsidP="003404E9">
      <w:pPr>
        <w:spacing w:before="100" w:beforeAutospacing="1" w:after="0" w:afterAutospacing="1" w:line="240" w:lineRule="auto"/>
        <w:rPr>
          <w:rFonts w:ascii="Courier New" w:eastAsia="Times New Roman" w:hAnsi="Courier New" w:cs="Courier New"/>
          <w:sz w:val="24"/>
          <w:szCs w:val="24"/>
        </w:rPr>
      </w:pPr>
      <w:r w:rsidRPr="000F2E7F">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 </w:t>
      </w:r>
    </w:p>
    <w:p w:rsidR="003404E9" w:rsidRPr="00033097" w:rsidRDefault="003404E9" w:rsidP="003404E9">
      <w:pPr>
        <w:numPr>
          <w:ilvl w:val="0"/>
          <w:numId w:val="17"/>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Learners </w:t>
      </w:r>
      <w:r>
        <w:rPr>
          <w:rFonts w:ascii="Courier New" w:eastAsia="Times New Roman" w:hAnsi="Courier New" w:cs="Courier New"/>
          <w:sz w:val="24"/>
          <w:szCs w:val="24"/>
        </w:rPr>
        <w:t xml:space="preserve">interacted with a story about family </w:t>
      </w:r>
      <w:proofErr w:type="spellStart"/>
      <w:r>
        <w:rPr>
          <w:rFonts w:ascii="Courier New" w:eastAsia="Times New Roman" w:hAnsi="Courier New" w:cs="Courier New"/>
          <w:sz w:val="24"/>
          <w:szCs w:val="24"/>
        </w:rPr>
        <w:t>nties</w:t>
      </w:r>
      <w:proofErr w:type="spellEnd"/>
      <w:r w:rsidRPr="00033097">
        <w:rPr>
          <w:rFonts w:ascii="Courier New" w:eastAsia="Times New Roman" w:hAnsi="Courier New" w:cs="Courier New"/>
          <w:sz w:val="24"/>
          <w:szCs w:val="24"/>
        </w:rPr>
        <w:t xml:space="preserve">. Highlight five positive values that are important for maintaining good </w:t>
      </w:r>
      <w:r>
        <w:rPr>
          <w:rFonts w:ascii="Courier New" w:eastAsia="Times New Roman" w:hAnsi="Courier New" w:cs="Courier New"/>
          <w:sz w:val="24"/>
          <w:szCs w:val="24"/>
        </w:rPr>
        <w:t>family ties</w:t>
      </w:r>
      <w:r w:rsidRPr="00033097">
        <w:rPr>
          <w:rFonts w:ascii="Courier New" w:eastAsia="Times New Roman" w:hAnsi="Courier New" w:cs="Courier New"/>
          <w:sz w:val="24"/>
          <w:szCs w:val="24"/>
        </w:rPr>
        <w:t>.</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(5 marks)</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numPr>
          <w:ilvl w:val="0"/>
          <w:numId w:val="18"/>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Grade 8 learners visited a historical site to study sources of historical information.</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a) Identify four types of non-written sources of historical information that they studied.</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(4 marks)</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7456" behindDoc="0" locked="0" layoutInCell="1" allowOverlap="1" wp14:anchorId="0CF3F4A9" wp14:editId="05FDAF13">
            <wp:simplePos x="0" y="0"/>
            <wp:positionH relativeFrom="column">
              <wp:posOffset>1147255</wp:posOffset>
            </wp:positionH>
            <wp:positionV relativeFrom="paragraph">
              <wp:posOffset>303598</wp:posOffset>
            </wp:positionV>
            <wp:extent cx="3008577" cy="2752927"/>
            <wp:effectExtent l="0" t="0" r="1905" b="0"/>
            <wp:wrapNone/>
            <wp:docPr id="239" name="Picture 239" descr="Recent Discoveries Suggest that Mankind Originated From Many Parts of  Africa, Not Just Eastern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descr="Recent Discoveries Suggest that Mankind Originated From Many Parts of  Africa, Not Just Eastern Africa"/>
                    <pic:cNvPicPr>
                      <a:picLocks noChangeAspect="1" noChangeArrowheads="1"/>
                    </pic:cNvPicPr>
                  </pic:nvPicPr>
                  <pic:blipFill>
                    <a:blip r:embed="rId12" cstate="print">
                      <a:clrChange>
                        <a:clrFrom>
                          <a:srgbClr val="F6E7EC"/>
                        </a:clrFrom>
                        <a:clrTo>
                          <a:srgbClr val="F6E7EC">
                            <a:alpha val="0"/>
                          </a:srgbClr>
                        </a:clrTo>
                      </a:clrChange>
                      <a:extLst>
                        <a:ext uri="{28A0092B-C50C-407E-A947-70E740481C1C}">
                          <a14:useLocalDpi xmlns:a14="http://schemas.microsoft.com/office/drawing/2010/main" val="0"/>
                        </a:ext>
                      </a:extLst>
                    </a:blip>
                    <a:srcRect/>
                    <a:stretch>
                      <a:fillRect/>
                    </a:stretch>
                  </pic:blipFill>
                  <pic:spPr bwMode="auto">
                    <a:xfrm>
                      <a:off x="0" y="0"/>
                      <a:ext cx="3008577" cy="2752927"/>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 xml:space="preserve">b) </w:t>
      </w:r>
      <w:r>
        <w:rPr>
          <w:rFonts w:ascii="Courier New" w:eastAsia="Times New Roman" w:hAnsi="Courier New" w:cs="Courier New"/>
          <w:sz w:val="24"/>
          <w:szCs w:val="24"/>
        </w:rPr>
        <w:t>During a history lesson, learners were taught about a certain stage of man that began making tools from rocks and stones as shown below.</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Pr="000F2E7F" w:rsidRDefault="003404E9" w:rsidP="003404E9">
      <w:pPr>
        <w:pStyle w:val="ListParagraph"/>
        <w:numPr>
          <w:ilvl w:val="1"/>
          <w:numId w:val="8"/>
        </w:numPr>
        <w:spacing w:before="100" w:beforeAutospacing="1" w:after="100" w:afterAutospacing="1" w:line="240" w:lineRule="auto"/>
        <w:rPr>
          <w:rFonts w:ascii="Courier New" w:eastAsia="Times New Roman" w:hAnsi="Courier New" w:cs="Courier New"/>
          <w:sz w:val="24"/>
          <w:szCs w:val="24"/>
        </w:rPr>
      </w:pPr>
      <w:r w:rsidRPr="000F2E7F">
        <w:rPr>
          <w:rFonts w:ascii="Courier New" w:eastAsia="Times New Roman" w:hAnsi="Courier New" w:cs="Courier New"/>
          <w:sz w:val="24"/>
          <w:szCs w:val="24"/>
        </w:rPr>
        <w:t>Identify the stage of man shown above: ( 1 mark)</w:t>
      </w:r>
    </w:p>
    <w:p w:rsidR="003404E9" w:rsidRDefault="003404E9" w:rsidP="003404E9">
      <w:pPr>
        <w:pStyle w:val="ListParagraph"/>
        <w:spacing w:before="100" w:beforeAutospacing="1" w:after="100" w:afterAutospacing="1" w:line="240" w:lineRule="auto"/>
        <w:ind w:left="1440"/>
        <w:rPr>
          <w:rFonts w:ascii="Courier New" w:eastAsia="Times New Roman" w:hAnsi="Courier New" w:cs="Courier New"/>
          <w:sz w:val="24"/>
          <w:szCs w:val="24"/>
        </w:rPr>
      </w:pPr>
    </w:p>
    <w:p w:rsidR="003404E9" w:rsidRDefault="003404E9" w:rsidP="003404E9">
      <w:pPr>
        <w:pStyle w:val="ListParagraph"/>
        <w:spacing w:before="100" w:beforeAutospacing="1" w:after="100" w:afterAutospacing="1" w:line="240" w:lineRule="auto"/>
        <w:ind w:left="1440"/>
        <w:rPr>
          <w:rFonts w:ascii="Courier New" w:eastAsia="Times New Roman" w:hAnsi="Courier New" w:cs="Courier New"/>
          <w:sz w:val="24"/>
          <w:szCs w:val="24"/>
        </w:rPr>
      </w:pPr>
    </w:p>
    <w:p w:rsidR="003404E9" w:rsidRPr="000F2E7F" w:rsidRDefault="003404E9" w:rsidP="003404E9">
      <w:pPr>
        <w:pStyle w:val="ListParagraph"/>
        <w:spacing w:before="100" w:beforeAutospacing="1" w:after="100" w:afterAutospacing="1" w:line="240" w:lineRule="auto"/>
        <w:ind w:left="144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w:t>
      </w:r>
    </w:p>
    <w:p w:rsidR="003404E9" w:rsidRPr="000F2E7F" w:rsidRDefault="003404E9" w:rsidP="003404E9">
      <w:pPr>
        <w:pStyle w:val="ListParagraph"/>
        <w:numPr>
          <w:ilvl w:val="1"/>
          <w:numId w:val="8"/>
        </w:numPr>
        <w:tabs>
          <w:tab w:val="left" w:pos="2037"/>
        </w:tabs>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State two characteristics of the stage above. (2 marks)</w:t>
      </w:r>
    </w:p>
    <w:p w:rsidR="003404E9" w:rsidRDefault="003404E9" w:rsidP="003404E9">
      <w:pPr>
        <w:tabs>
          <w:tab w:val="left" w:pos="2037"/>
        </w:tabs>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3404E9" w:rsidRDefault="003404E9" w:rsidP="003404E9">
      <w:pPr>
        <w:tabs>
          <w:tab w:val="left" w:pos="2037"/>
        </w:tabs>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3404E9" w:rsidRDefault="003404E9" w:rsidP="003404E9">
      <w:pPr>
        <w:tabs>
          <w:tab w:val="left" w:pos="2037"/>
        </w:tabs>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c) Which scientist is regarded as the father of evolution? (1 mark)</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d) Identify the following tools used by the early man</w:t>
      </w:r>
      <w:r w:rsidRPr="00033097">
        <w:rPr>
          <w:rFonts w:ascii="Courier New" w:eastAsia="Times New Roman" w:hAnsi="Courier New" w:cs="Courier New"/>
          <w:sz w:val="24"/>
          <w:szCs w:val="24"/>
        </w:rPr>
        <w:t>.</w:t>
      </w:r>
      <w:r w:rsidRPr="000F2E7F">
        <w:rPr>
          <w:rFonts w:ascii="Courier New" w:eastAsia="Times New Roman" w:hAnsi="Courier New" w:cs="Courier New"/>
          <w:sz w:val="24"/>
          <w:szCs w:val="24"/>
        </w:rPr>
        <w:t xml:space="preserve"> </w:t>
      </w:r>
      <w:r>
        <w:rPr>
          <w:rFonts w:ascii="Courier New" w:eastAsia="Times New Roman" w:hAnsi="Courier New" w:cs="Courier New"/>
          <w:sz w:val="24"/>
          <w:szCs w:val="24"/>
        </w:rPr>
        <w:t>(3</w:t>
      </w:r>
      <w:r w:rsidRPr="00033097">
        <w:rPr>
          <w:rFonts w:ascii="Courier New" w:eastAsia="Times New Roman" w:hAnsi="Courier New" w:cs="Courier New"/>
          <w:sz w:val="24"/>
          <w:szCs w:val="24"/>
        </w:rPr>
        <w:t xml:space="preserve"> marks)</w:t>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r>
        <w:rPr>
          <w:noProof/>
        </w:rPr>
        <w:drawing>
          <wp:anchor distT="0" distB="0" distL="114300" distR="114300" simplePos="0" relativeHeight="251668480" behindDoc="0" locked="0" layoutInCell="1" allowOverlap="1" wp14:anchorId="70320E6F" wp14:editId="4B609F27">
            <wp:simplePos x="0" y="0"/>
            <wp:positionH relativeFrom="column">
              <wp:posOffset>-19577</wp:posOffset>
            </wp:positionH>
            <wp:positionV relativeFrom="paragraph">
              <wp:posOffset>2270</wp:posOffset>
            </wp:positionV>
            <wp:extent cx="2587558" cy="1536970"/>
            <wp:effectExtent l="0" t="0" r="0" b="0"/>
            <wp:wrapNone/>
            <wp:docPr id="240" name="Picture 240" descr="Stone Age: Tools | LiveWorksheets | 10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descr="Stone Age: Tools | LiveWorksheets | 104583"/>
                    <pic:cNvPicPr>
                      <a:picLocks noChangeAspect="1" noChangeArrowheads="1"/>
                    </pic:cNvPicPr>
                  </pic:nvPicPr>
                  <pic:blipFill rotWithShape="1">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t="37696" r="56301" b="39568"/>
                    <a:stretch/>
                  </pic:blipFill>
                  <pic:spPr bwMode="auto">
                    <a:xfrm>
                      <a:off x="0" y="0"/>
                      <a:ext cx="2587552" cy="15369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 xml:space="preserve">                          ___________________________________.</w:t>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r>
        <w:rPr>
          <w:noProof/>
        </w:rPr>
        <w:drawing>
          <wp:anchor distT="0" distB="0" distL="114300" distR="114300" simplePos="0" relativeHeight="251669504" behindDoc="0" locked="0" layoutInCell="1" allowOverlap="1" wp14:anchorId="54C68497" wp14:editId="5ED9847F">
            <wp:simplePos x="0" y="0"/>
            <wp:positionH relativeFrom="column">
              <wp:posOffset>-19577</wp:posOffset>
            </wp:positionH>
            <wp:positionV relativeFrom="paragraph">
              <wp:posOffset>137794</wp:posOffset>
            </wp:positionV>
            <wp:extent cx="3317132" cy="2422187"/>
            <wp:effectExtent l="0" t="0" r="0" b="0"/>
            <wp:wrapNone/>
            <wp:docPr id="241" name="Picture 241" descr="Stone Age: Tools | LiveWorksheets | 10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descr="Stone Age: Tools | LiveWorksheets | 104583"/>
                    <pic:cNvPicPr>
                      <a:picLocks noChangeAspect="1" noChangeArrowheads="1"/>
                    </pic:cNvPicPr>
                  </pic:nvPicPr>
                  <pic:blipFill rotWithShape="1">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t="76551" r="43699" b="6034"/>
                    <a:stretch/>
                  </pic:blipFill>
                  <pic:spPr bwMode="auto">
                    <a:xfrm>
                      <a:off x="0" y="0"/>
                      <a:ext cx="3317122" cy="2422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 xml:space="preserve">                          ___________________________________.</w:t>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ind w:left="3600" w:firstLine="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w:t>
      </w:r>
    </w:p>
    <w:p w:rsidR="003404E9" w:rsidRDefault="003404E9" w:rsidP="003404E9">
      <w:pPr>
        <w:spacing w:before="100" w:beforeAutospacing="1" w:after="100" w:afterAutospacing="1" w:line="240" w:lineRule="auto"/>
        <w:ind w:left="720"/>
        <w:rPr>
          <w:rFonts w:ascii="Courier New" w:eastAsia="Times New Roman" w:hAnsi="Courier New" w:cs="Courier New"/>
          <w:sz w:val="24"/>
          <w:szCs w:val="24"/>
        </w:rPr>
      </w:pPr>
    </w:p>
    <w:p w:rsidR="003404E9" w:rsidRPr="00033097" w:rsidRDefault="003404E9" w:rsidP="003404E9">
      <w:pPr>
        <w:numPr>
          <w:ilvl w:val="0"/>
          <w:numId w:val="19"/>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Members of the Social Studies club discussed the factors leading to population growth in African countries. Outline four factors that contribute to high birth rates in some African societies.</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(4 marks)</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numPr>
          <w:ilvl w:val="0"/>
          <w:numId w:val="20"/>
        </w:numPr>
        <w:spacing w:before="100" w:beforeAutospacing="1" w:after="100" w:afterAutospacing="1" w:line="240" w:lineRule="auto"/>
        <w:rPr>
          <w:rFonts w:ascii="Courier New" w:eastAsia="Times New Roman" w:hAnsi="Courier New" w:cs="Courier New"/>
          <w:sz w:val="24"/>
          <w:szCs w:val="24"/>
        </w:rPr>
      </w:pPr>
      <w:proofErr w:type="spellStart"/>
      <w:r w:rsidRPr="00033097">
        <w:rPr>
          <w:rFonts w:ascii="Courier New" w:eastAsia="Times New Roman" w:hAnsi="Courier New" w:cs="Courier New"/>
          <w:sz w:val="24"/>
          <w:szCs w:val="24"/>
        </w:rPr>
        <w:t>D</w:t>
      </w:r>
      <w:r>
        <w:rPr>
          <w:rFonts w:ascii="Courier New" w:eastAsia="Times New Roman" w:hAnsi="Courier New" w:cs="Courier New"/>
          <w:sz w:val="24"/>
          <w:szCs w:val="24"/>
        </w:rPr>
        <w:t>ismas</w:t>
      </w:r>
      <w:proofErr w:type="spellEnd"/>
      <w:r>
        <w:rPr>
          <w:rFonts w:ascii="Courier New" w:eastAsia="Times New Roman" w:hAnsi="Courier New" w:cs="Courier New"/>
          <w:sz w:val="24"/>
          <w:szCs w:val="24"/>
        </w:rPr>
        <w:t xml:space="preserve"> wanted to know the regions of the </w:t>
      </w:r>
      <w:proofErr w:type="spellStart"/>
      <w:r>
        <w:rPr>
          <w:rFonts w:ascii="Courier New" w:eastAsia="Times New Roman" w:hAnsi="Courier New" w:cs="Courier New"/>
          <w:sz w:val="24"/>
          <w:szCs w:val="24"/>
        </w:rPr>
        <w:t>eart</w:t>
      </w:r>
      <w:proofErr w:type="spellEnd"/>
      <w:r>
        <w:rPr>
          <w:rFonts w:ascii="Courier New" w:eastAsia="Times New Roman" w:hAnsi="Courier New" w:cs="Courier New"/>
          <w:sz w:val="24"/>
          <w:szCs w:val="24"/>
        </w:rPr>
        <w:t>. From the following diagram</w:t>
      </w:r>
      <w:r w:rsidRPr="00033097">
        <w:rPr>
          <w:rFonts w:ascii="Courier New" w:eastAsia="Times New Roman" w:hAnsi="Courier New" w:cs="Courier New"/>
          <w:sz w:val="24"/>
          <w:szCs w:val="24"/>
        </w:rPr>
        <w:t>.</w:t>
      </w:r>
      <w:r w:rsidRPr="000F2E7F">
        <w:rPr>
          <w:rFonts w:ascii="Courier New" w:eastAsia="Times New Roman" w:hAnsi="Courier New" w:cs="Courier New"/>
          <w:sz w:val="24"/>
          <w:szCs w:val="24"/>
        </w:rPr>
        <w:t xml:space="preserve"> </w:t>
      </w:r>
    </w:p>
    <w:p w:rsidR="003404E9" w:rsidRPr="000F2E7F" w:rsidRDefault="003404E9" w:rsidP="003404E9">
      <w:pPr>
        <w:pStyle w:val="ListParagraph"/>
        <w:numPr>
          <w:ilvl w:val="0"/>
          <w:numId w:val="24"/>
        </w:num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State two </w:t>
      </w:r>
      <w:proofErr w:type="spellStart"/>
      <w:r>
        <w:rPr>
          <w:rFonts w:ascii="Courier New" w:eastAsia="Times New Roman" w:hAnsi="Courier New" w:cs="Courier New"/>
          <w:sz w:val="24"/>
          <w:szCs w:val="24"/>
        </w:rPr>
        <w:t>theores</w:t>
      </w:r>
      <w:proofErr w:type="spellEnd"/>
      <w:r>
        <w:rPr>
          <w:rFonts w:ascii="Courier New" w:eastAsia="Times New Roman" w:hAnsi="Courier New" w:cs="Courier New"/>
          <w:sz w:val="24"/>
          <w:szCs w:val="24"/>
        </w:rPr>
        <w:t xml:space="preserve"> about the origin of the earth. ( 2 marks)</w:t>
      </w:r>
    </w:p>
    <w:p w:rsidR="003404E9" w:rsidRPr="000F2E7F" w:rsidRDefault="003404E9" w:rsidP="003404E9">
      <w:pPr>
        <w:spacing w:before="100" w:beforeAutospacing="1" w:after="100" w:afterAutospacing="1" w:line="240" w:lineRule="auto"/>
        <w:rPr>
          <w:rFonts w:ascii="Courier New" w:eastAsia="Times New Roman" w:hAnsi="Courier New" w:cs="Courier New"/>
          <w:sz w:val="24"/>
          <w:szCs w:val="24"/>
        </w:rPr>
      </w:pPr>
      <w:r w:rsidRPr="000F2E7F">
        <w:rPr>
          <w:rFonts w:ascii="Courier New" w:eastAsia="Times New Roman" w:hAnsi="Courier New" w:cs="Courier New"/>
          <w:sz w:val="24"/>
          <w:szCs w:val="24"/>
        </w:rPr>
        <w:t xml:space="preserve">_____________________________________________________________________________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b) Mention the layer </w:t>
      </w:r>
      <w:proofErr w:type="spellStart"/>
      <w:r>
        <w:rPr>
          <w:rFonts w:ascii="Courier New" w:eastAsia="Times New Roman" w:hAnsi="Courier New" w:cs="Courier New"/>
          <w:sz w:val="24"/>
          <w:szCs w:val="24"/>
        </w:rPr>
        <w:t>labelled</w:t>
      </w:r>
      <w:proofErr w:type="spellEnd"/>
      <w:r>
        <w:rPr>
          <w:rFonts w:ascii="Courier New" w:eastAsia="Times New Roman" w:hAnsi="Courier New" w:cs="Courier New"/>
          <w:sz w:val="24"/>
          <w:szCs w:val="24"/>
        </w:rPr>
        <w:t xml:space="preserve"> E and F </w:t>
      </w:r>
      <w:proofErr w:type="gramStart"/>
      <w:r>
        <w:rPr>
          <w:rFonts w:ascii="Courier New" w:eastAsia="Times New Roman" w:hAnsi="Courier New" w:cs="Courier New"/>
          <w:sz w:val="24"/>
          <w:szCs w:val="24"/>
        </w:rPr>
        <w:t>( 2</w:t>
      </w:r>
      <w:proofErr w:type="gramEnd"/>
      <w:r>
        <w:rPr>
          <w:rFonts w:ascii="Courier New" w:eastAsia="Times New Roman" w:hAnsi="Courier New" w:cs="Courier New"/>
          <w:sz w:val="24"/>
          <w:szCs w:val="24"/>
        </w:rPr>
        <w:t xml:space="preserve"> marks)</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noProof/>
        </w:rPr>
        <mc:AlternateContent>
          <mc:Choice Requires="wps">
            <w:drawing>
              <wp:inline distT="0" distB="0" distL="0" distR="0" wp14:anchorId="59BCEEB3" wp14:editId="401E3ED1">
                <wp:extent cx="301625" cy="301625"/>
                <wp:effectExtent l="0" t="0" r="0" b="0"/>
                <wp:docPr id="237" name="Rectangle 237" descr="Lesson Explainer: Components of Earth | Nagw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37" o:spid="_x0000_s1026" alt="Description: Lesson Explainer: Components of Earth | Nagwa"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Qn2AIAAPEFAAAOAAAAZHJzL2Uyb0RvYy54bWysVMlu2zAQvRfoPxC8K1oiLxIiB4llFQXc&#10;NGjaD6AlyiIqkSxJW06Xf++Q8ppcirY6EOQM9Wbem+Hc3O66Fm2p0kzwDIdXAUaUl6JifJ3hL58L&#10;b4qRNoRXpBWcZviZanw7e/vmppcpjUQj2ooqBCBcp73McGOMTH1flw3tiL4SknJw1kJ1xMBRrf1K&#10;kR7Qu9aPgmDs90JVUomSag3WfHDimcOva1qaj3WtqUFthiE341bl1pVd/dkNSdeKyIaV+zTIX2TR&#10;EcYh6BEqJ4agjWKvoDpWKqFFba5K0fmirllJHQdgEwYv2Dw1RFLHBcTR8iiT/n+w5cP2USFWZTi6&#10;nmDESQdF+gSyEb5uKXLGiuoSJFuCxIKjxU62wJaqFM1FJ6Gq3GgkarQgyjToJ3og655YYXupU8B/&#10;ko/KSqPlUpRfNeJi3gA6vdMS4kDTQNiDSSnRN5RUwDC0EP4Fhj1oQEOr/oOoIFGyMcLJvqtVZ2OA&#10;oGjnqvt8rC7dGVSC8ToIx9EIoxJc+72NQNLDz1Jp846KDtlNhhVk58DJdqnNcPVwxcbiomBtC3aS&#10;tvzCAJiDBULDr9Znk3D98CMJksV0MY29OBovvDjIc++umMfeuAgno/w6n8/z8JeNG8Zpw6qKchvm&#10;0Jth/Ge137+SoauO3alFyyoLZ1PSar2atwptCbyNwn1OcvCcrvmXaTi9gMsLSmEUB/dR4hXj6cSL&#10;i3jkJZNg6gVhcp+MgziJ8+KS0hIa6N8poT7DyQhq6uickn7BLXDfa24k7ZiB6dOyLsPT4yWS2g5c&#10;8MqV1hDWDvszKWz6Jymg3IdCu361LTp0/0pUz9CuSkA7wfSBOQmbRqjvGPUwczKsv22Iohi17zm0&#10;fBLGsR1S7hCPJhEc1Llnde4hvASoDBuMhu3cDINtIxVbNxApdMJwcQfPpGauhe0TGrLaPy6YK47J&#10;fgbawXV+drdOk3r2GwAA//8DAFBLAwQUAAYACAAAACEAaDaXaNoAAAADAQAADwAAAGRycy9kb3du&#10;cmV2LnhtbEyPT0vDQBDF74LfYRnBi9iN4j9iNkUKYhGhmGrP0+yYBLOzaXabxG/vVA96mcfwhvd+&#10;k80n16qB+tB4NnAxS0ARl942XBl4Wz+e34EKEdli65kMfFGAeX58lGFq/civNBSxUhLCIUUDdYxd&#10;qnUoa3IYZr4jFu/D9w6jrH2lbY+jhLtWXybJjXbYsDTU2NGipvKz2DsDY7kaNuuXJ7062yw975a7&#10;RfH+bMzpyfRwDyrSFP+O4YAv6JAL09bv2QbVGpBH4s8U7+r2GtT2V3We6f/s+TcAAAD//wMAUEsB&#10;Ai0AFAAGAAgAAAAhALaDOJL+AAAA4QEAABMAAAAAAAAAAAAAAAAAAAAAAFtDb250ZW50X1R5cGVz&#10;XS54bWxQSwECLQAUAAYACAAAACEAOP0h/9YAAACUAQAACwAAAAAAAAAAAAAAAAAvAQAAX3JlbHMv&#10;LnJlbHNQSwECLQAUAAYACAAAACEAHc40J9gCAADxBQAADgAAAAAAAAAAAAAAAAAuAgAAZHJzL2Uy&#10;b0RvYy54bWxQSwECLQAUAAYACAAAACEAaDaXaNoAAAADAQAADwAAAAAAAAAAAAAAAAAyBQAAZHJz&#10;L2Rvd25yZXYueG1sUEsFBgAAAAAEAAQA8wAAADkGAAAAAA==&#10;" filled="f" stroked="f">
                <o:lock v:ext="edit" aspectratio="t"/>
                <w10:anchorlock/>
              </v:rect>
            </w:pict>
          </mc:Fallback>
        </mc:AlternateContent>
      </w:r>
      <w:r>
        <w:rPr>
          <w:noProof/>
        </w:rPr>
        <w:drawing>
          <wp:inline distT="0" distB="0" distL="0" distR="0" wp14:anchorId="635CA014" wp14:editId="73761C65">
            <wp:extent cx="3885314" cy="1721796"/>
            <wp:effectExtent l="0" t="0" r="127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clrChange>
                        <a:clrFrom>
                          <a:srgbClr val="FFFFFF"/>
                        </a:clrFrom>
                        <a:clrTo>
                          <a:srgbClr val="FFFFFF">
                            <a:alpha val="0"/>
                          </a:srgbClr>
                        </a:clrTo>
                      </a:clrChange>
                    </a:blip>
                    <a:srcRect l="5891"/>
                    <a:stretch/>
                  </pic:blipFill>
                  <pic:spPr bwMode="auto">
                    <a:xfrm>
                      <a:off x="0" y="0"/>
                      <a:ext cx="3890344" cy="1724025"/>
                    </a:xfrm>
                    <a:prstGeom prst="rect">
                      <a:avLst/>
                    </a:prstGeom>
                    <a:ln>
                      <a:noFill/>
                    </a:ln>
                    <a:extLst>
                      <a:ext uri="{53640926-AAD7-44D8-BBD7-CCE9431645EC}">
                        <a14:shadowObscured xmlns:a14="http://schemas.microsoft.com/office/drawing/2010/main"/>
                      </a:ext>
                    </a:extLst>
                  </pic:spPr>
                </pic:pic>
              </a:graphicData>
            </a:graphic>
          </wp:inline>
        </w:drawing>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          E        F</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E: ______________________________.</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F: ______________________________.</w:t>
      </w:r>
    </w:p>
    <w:p w:rsidR="003404E9" w:rsidRPr="00033097" w:rsidRDefault="003404E9" w:rsidP="003404E9">
      <w:pPr>
        <w:numPr>
          <w:ilvl w:val="0"/>
          <w:numId w:val="2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Grade 8 learners discussed factors influencing climate in Africa.</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(a) </w:t>
      </w:r>
      <w:r>
        <w:rPr>
          <w:rFonts w:ascii="Courier New" w:eastAsia="Times New Roman" w:hAnsi="Courier New" w:cs="Courier New"/>
          <w:sz w:val="24"/>
          <w:szCs w:val="24"/>
        </w:rPr>
        <w:t xml:space="preserve">Mention two characteristics of a </w:t>
      </w:r>
      <w:proofErr w:type="spellStart"/>
      <w:r>
        <w:rPr>
          <w:rFonts w:ascii="Courier New" w:eastAsia="Times New Roman" w:hAnsi="Courier New" w:cs="Courier New"/>
          <w:sz w:val="24"/>
          <w:szCs w:val="24"/>
        </w:rPr>
        <w:t>Stevensons</w:t>
      </w:r>
      <w:proofErr w:type="spellEnd"/>
      <w:r>
        <w:rPr>
          <w:rFonts w:ascii="Courier New" w:eastAsia="Times New Roman" w:hAnsi="Courier New" w:cs="Courier New"/>
          <w:sz w:val="24"/>
          <w:szCs w:val="24"/>
        </w:rPr>
        <w:t xml:space="preserve"> screen</w:t>
      </w:r>
      <w:r w:rsidRPr="00033097">
        <w:rPr>
          <w:rFonts w:ascii="Courier New" w:eastAsia="Times New Roman" w:hAnsi="Courier New" w:cs="Courier New"/>
          <w:sz w:val="24"/>
          <w:szCs w:val="24"/>
        </w:rPr>
        <w:t>.</w:t>
      </w:r>
      <w:r>
        <w:rPr>
          <w:rFonts w:ascii="Courier New" w:eastAsia="Times New Roman" w:hAnsi="Courier New" w:cs="Courier New"/>
          <w:sz w:val="24"/>
          <w:szCs w:val="24"/>
        </w:rPr>
        <w:t xml:space="preserve"> (2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_____________________________________________________________________________ </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66432" behindDoc="0" locked="0" layoutInCell="1" allowOverlap="1" wp14:anchorId="152C3592" wp14:editId="5C0FE4A6">
            <wp:simplePos x="0" y="0"/>
            <wp:positionH relativeFrom="column">
              <wp:posOffset>3725264</wp:posOffset>
            </wp:positionH>
            <wp:positionV relativeFrom="paragraph">
              <wp:posOffset>346507</wp:posOffset>
            </wp:positionV>
            <wp:extent cx="2315491" cy="1653702"/>
            <wp:effectExtent l="0" t="0" r="0" b="3810"/>
            <wp:wrapNone/>
            <wp:docPr id="235" name="Picture 235" descr="Weather Instruments, Symbols and Record Chart - ClassNotes.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descr="Weather Instruments, Symbols and Record Chart - ClassNotes.ng"/>
                    <pic:cNvPicPr>
                      <a:picLocks noChangeAspect="1" noChangeArrowheads="1"/>
                    </pic:cNvPicPr>
                  </pic:nvPicPr>
                  <pic:blipFill rotWithShape="1">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l="51016" t="15204" r="16729" b="55638"/>
                    <a:stretch/>
                  </pic:blipFill>
                  <pic:spPr bwMode="auto">
                    <a:xfrm>
                      <a:off x="0" y="0"/>
                      <a:ext cx="2315065" cy="16533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urier New" w:eastAsia="Times New Roman" w:hAnsi="Courier New" w:cs="Courier New"/>
          <w:sz w:val="24"/>
          <w:szCs w:val="24"/>
        </w:rPr>
        <w:t>(b) Give the names of the following weather instruments. (2 marks)</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noProof/>
        </w:rPr>
        <w:lastRenderedPageBreak/>
        <w:drawing>
          <wp:inline distT="0" distB="0" distL="0" distR="0" wp14:anchorId="68C3A080" wp14:editId="33F1336E">
            <wp:extent cx="2159541" cy="1608170"/>
            <wp:effectExtent l="0" t="0" r="0" b="0"/>
            <wp:docPr id="236" name="Picture 236" descr="Weather Instruments, Symbols and Record Chart - ClassNotes.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descr="Weather Instruments, Symbols and Record Chart - ClassNotes.ng"/>
                    <pic:cNvPicPr>
                      <a:picLocks noChangeAspect="1" noChangeArrowheads="1"/>
                    </pic:cNvPicPr>
                  </pic:nvPicPr>
                  <pic:blipFill rotWithShape="1">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t="15204" r="69061" b="55638"/>
                    <a:stretch/>
                  </pic:blipFill>
                  <pic:spPr bwMode="auto">
                    <a:xfrm>
                      <a:off x="0" y="0"/>
                      <a:ext cx="2167952" cy="1614434"/>
                    </a:xfrm>
                    <a:prstGeom prst="rect">
                      <a:avLst/>
                    </a:prstGeom>
                    <a:noFill/>
                    <a:ln>
                      <a:noFill/>
                    </a:ln>
                    <a:extLst>
                      <a:ext uri="{53640926-AAD7-44D8-BBD7-CCE9431645EC}">
                        <a14:shadowObscured xmlns:a14="http://schemas.microsoft.com/office/drawing/2010/main"/>
                      </a:ext>
                    </a:extLst>
                  </pic:spPr>
                </pic:pic>
              </a:graphicData>
            </a:graphic>
          </wp:inline>
        </w:drawing>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                   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(c</w:t>
      </w:r>
      <w:r w:rsidRPr="00033097">
        <w:rPr>
          <w:rFonts w:ascii="Courier New" w:eastAsia="Times New Roman" w:hAnsi="Courier New" w:cs="Courier New"/>
          <w:sz w:val="24"/>
          <w:szCs w:val="24"/>
        </w:rPr>
        <w:t>) Explain how each of the following factors discussed influence the climate of a region:</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 Altitude (2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(ii) Distance from the sea (2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(iii) Ocean currents (2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_____________________________________________________________________________</w:t>
      </w:r>
    </w:p>
    <w:p w:rsidR="003404E9" w:rsidRPr="00033097" w:rsidRDefault="003404E9" w:rsidP="003404E9">
      <w:pPr>
        <w:numPr>
          <w:ilvl w:val="0"/>
          <w:numId w:val="2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Democracy is a system of government that allows citizens to participate in decision-making. State three ways in which learners can participate democratically in school activities.</w:t>
      </w:r>
      <w:r w:rsidRPr="000F2E7F">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(3 marks)</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w:t>
      </w:r>
    </w:p>
    <w:p w:rsidR="003404E9" w:rsidRPr="00033097"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___________________________________________________________________________ </w:t>
      </w:r>
    </w:p>
    <w:p w:rsidR="003404E9" w:rsidRPr="00033097" w:rsidRDefault="003404E9" w:rsidP="003404E9">
      <w:pPr>
        <w:numPr>
          <w:ilvl w:val="0"/>
          <w:numId w:val="23"/>
        </w:numPr>
        <w:spacing w:before="100" w:beforeAutospacing="1" w:after="100" w:afterAutospacing="1" w:line="240" w:lineRule="auto"/>
        <w:rPr>
          <w:rFonts w:ascii="Courier New" w:eastAsia="Times New Roman" w:hAnsi="Courier New" w:cs="Courier New"/>
          <w:sz w:val="24"/>
          <w:szCs w:val="24"/>
        </w:rPr>
      </w:pPr>
      <w:r>
        <w:rPr>
          <w:noProof/>
        </w:rPr>
        <w:drawing>
          <wp:anchor distT="0" distB="0" distL="114300" distR="114300" simplePos="0" relativeHeight="251670528" behindDoc="0" locked="0" layoutInCell="1" allowOverlap="1" wp14:anchorId="474ED023" wp14:editId="3593AC00">
            <wp:simplePos x="0" y="0"/>
            <wp:positionH relativeFrom="column">
              <wp:posOffset>1517393</wp:posOffset>
            </wp:positionH>
            <wp:positionV relativeFrom="paragraph">
              <wp:posOffset>339104</wp:posOffset>
            </wp:positionV>
            <wp:extent cx="2811294" cy="2116210"/>
            <wp:effectExtent l="0" t="0" r="8255" b="0"/>
            <wp:wrapNone/>
            <wp:docPr id="242" name="Picture 242" descr="People Exchanging Goods: Over 2,178 Royalty-Free Licensable Stock  Illustrations &amp; Drawing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descr="People Exchanging Goods: Over 2,178 Royalty-Free Licensable Stock  Illustrations &amp; Drawings | Shutterstock"/>
                    <pic:cNvPicPr>
                      <a:picLocks noChangeAspect="1" noChangeArrowheads="1"/>
                    </pic:cNvPicPr>
                  </pic:nvPicPr>
                  <pic:blipFill rotWithShape="1">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b="6199"/>
                    <a:stretch/>
                  </pic:blipFill>
                  <pic:spPr bwMode="auto">
                    <a:xfrm>
                      <a:off x="0" y="0"/>
                      <a:ext cx="2811294" cy="2116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3097">
        <w:rPr>
          <w:rFonts w:ascii="Courier New" w:eastAsia="Times New Roman" w:hAnsi="Courier New" w:cs="Courier New"/>
          <w:sz w:val="24"/>
          <w:szCs w:val="24"/>
        </w:rPr>
        <w:t>A Grade 8 teacher used a simple diagram to facilitate learning on a method of traditional trade in Afric</w:t>
      </w:r>
      <w:r>
        <w:rPr>
          <w:rFonts w:ascii="Courier New" w:eastAsia="Times New Roman" w:hAnsi="Courier New" w:cs="Courier New"/>
          <w:sz w:val="24"/>
          <w:szCs w:val="24"/>
        </w:rPr>
        <w:t xml:space="preserve">a. Use it to answer questions </w:t>
      </w:r>
      <w:proofErr w:type="gramStart"/>
      <w:r>
        <w:rPr>
          <w:rFonts w:ascii="Courier New" w:eastAsia="Times New Roman" w:hAnsi="Courier New" w:cs="Courier New"/>
          <w:sz w:val="24"/>
          <w:szCs w:val="24"/>
        </w:rPr>
        <w:t xml:space="preserve">a </w:t>
      </w:r>
      <w:r w:rsidRPr="00033097">
        <w:rPr>
          <w:rFonts w:ascii="Courier New" w:eastAsia="Times New Roman" w:hAnsi="Courier New" w:cs="Courier New"/>
          <w:sz w:val="24"/>
          <w:szCs w:val="24"/>
        </w:rPr>
        <w:t>and</w:t>
      </w:r>
      <w:proofErr w:type="gramEnd"/>
      <w:r w:rsidRPr="00033097">
        <w:rPr>
          <w:rFonts w:ascii="Courier New" w:eastAsia="Times New Roman" w:hAnsi="Courier New" w:cs="Courier New"/>
          <w:sz w:val="24"/>
          <w:szCs w:val="24"/>
        </w:rPr>
        <w:t xml:space="preserve"> b.</w:t>
      </w: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Pr="000F2E7F" w:rsidRDefault="003404E9" w:rsidP="003404E9">
      <w:pPr>
        <w:pStyle w:val="ListParagraph"/>
        <w:numPr>
          <w:ilvl w:val="0"/>
          <w:numId w:val="25"/>
        </w:numPr>
        <w:spacing w:before="100" w:beforeAutospacing="1" w:after="100" w:afterAutospacing="1" w:line="240" w:lineRule="auto"/>
        <w:rPr>
          <w:rFonts w:ascii="Courier New" w:eastAsia="Times New Roman" w:hAnsi="Courier New" w:cs="Courier New"/>
          <w:sz w:val="24"/>
          <w:szCs w:val="24"/>
        </w:rPr>
      </w:pPr>
      <w:r w:rsidRPr="000F2E7F">
        <w:rPr>
          <w:rFonts w:ascii="Courier New" w:eastAsia="Times New Roman" w:hAnsi="Courier New" w:cs="Courier New"/>
          <w:sz w:val="24"/>
          <w:szCs w:val="24"/>
        </w:rPr>
        <w:t xml:space="preserve"> (i) Identify the method of trade illustrated in the diagram. (1 mark) </w:t>
      </w:r>
      <w:r>
        <w:rPr>
          <w:rFonts w:ascii="Courier New" w:eastAsia="Times New Roman" w:hAnsi="Courier New" w:cs="Courier New"/>
          <w:sz w:val="24"/>
          <w:szCs w:val="24"/>
        </w:rPr>
        <w:t xml:space="preserve">     </w:t>
      </w:r>
      <w:r w:rsidRPr="000F2E7F">
        <w:rPr>
          <w:rFonts w:ascii="Courier New" w:eastAsia="Times New Roman" w:hAnsi="Courier New" w:cs="Courier New"/>
          <w:sz w:val="24"/>
          <w:szCs w:val="24"/>
        </w:rPr>
        <w:t xml:space="preserve">__________________________________________________________________ </w:t>
      </w:r>
    </w:p>
    <w:p w:rsidR="003404E9" w:rsidRDefault="003404E9" w:rsidP="003404E9">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sz w:val="24"/>
          <w:szCs w:val="24"/>
        </w:rPr>
        <w:t xml:space="preserve">       _____________________________________________________________________.</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ii) Name one commodity that was commonly exchanged using this method in traditional African societies. (1 mark</w:t>
      </w:r>
      <w:r>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 xml:space="preserve">____________________________________________________________________________ </w:t>
      </w:r>
    </w:p>
    <w:p w:rsidR="003404E9" w:rsidRPr="00033097" w:rsidRDefault="003404E9" w:rsidP="003404E9">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b) Explain t</w:t>
      </w:r>
      <w:r>
        <w:rPr>
          <w:rFonts w:ascii="Courier New" w:eastAsia="Times New Roman" w:hAnsi="Courier New" w:cs="Courier New"/>
          <w:sz w:val="24"/>
          <w:szCs w:val="24"/>
        </w:rPr>
        <w:t>wo</w:t>
      </w:r>
      <w:r w:rsidRPr="00033097">
        <w:rPr>
          <w:rFonts w:ascii="Courier New" w:eastAsia="Times New Roman" w:hAnsi="Courier New" w:cs="Courier New"/>
          <w:sz w:val="24"/>
          <w:szCs w:val="24"/>
        </w:rPr>
        <w:t xml:space="preserve"> challenges faced when using this method of trade.</w:t>
      </w:r>
      <w:r>
        <w:rPr>
          <w:rFonts w:ascii="Courier New" w:eastAsia="Times New Roman" w:hAnsi="Courier New" w:cs="Courier New"/>
          <w:sz w:val="24"/>
          <w:szCs w:val="24"/>
        </w:rPr>
        <w:t xml:space="preserve"> (2 marks)</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F2E7F" w:rsidRDefault="003404E9" w:rsidP="003404E9">
      <w:pPr>
        <w:spacing w:after="0" w:line="240" w:lineRule="auto"/>
        <w:rPr>
          <w:rFonts w:ascii="Courier New" w:eastAsia="Times New Roman" w:hAnsi="Courier New" w:cs="Courier New"/>
          <w:sz w:val="24"/>
          <w:szCs w:val="24"/>
        </w:rPr>
      </w:pPr>
      <w:r>
        <w:rPr>
          <w:rFonts w:ascii="Courier New" w:eastAsia="Times New Roman" w:hAnsi="Courier New" w:cs="Courier New"/>
          <w:sz w:val="24"/>
          <w:szCs w:val="24"/>
        </w:rPr>
        <w:t>c) State three uses of money. (3 marks)</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after="0" w:line="240" w:lineRule="auto"/>
        <w:rPr>
          <w:rFonts w:ascii="Courier New" w:eastAsia="Times New Roman" w:hAnsi="Courier New" w:cs="Courier New"/>
          <w:sz w:val="24"/>
          <w:szCs w:val="24"/>
        </w:rPr>
      </w:pPr>
    </w:p>
    <w:p w:rsidR="003404E9" w:rsidRPr="00033097" w:rsidRDefault="003404E9" w:rsidP="003404E9">
      <w:pPr>
        <w:spacing w:after="0"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____________________________________________________________________________</w:t>
      </w:r>
    </w:p>
    <w:p w:rsidR="003404E9" w:rsidRDefault="003404E9" w:rsidP="003404E9">
      <w:pPr>
        <w:spacing w:before="100" w:beforeAutospacing="1" w:after="100" w:afterAutospacing="1" w:line="240" w:lineRule="auto"/>
        <w:jc w:val="center"/>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jc w:val="center"/>
        <w:rPr>
          <w:rFonts w:ascii="Courier New" w:eastAsia="Times New Roman" w:hAnsi="Courier New" w:cs="Courier New"/>
          <w:b/>
          <w:bCs/>
          <w:sz w:val="24"/>
          <w:szCs w:val="24"/>
        </w:rPr>
      </w:pPr>
    </w:p>
    <w:p w:rsidR="003404E9" w:rsidRPr="00033097" w:rsidRDefault="003404E9" w:rsidP="003404E9">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THIS IS THE LAST PRINTED PAGE</w:t>
      </w:r>
    </w:p>
    <w:p w:rsidR="003404E9" w:rsidRPr="00033097" w:rsidRDefault="003404E9" w:rsidP="003404E9">
      <w:pPr>
        <w:spacing w:after="0" w:line="240" w:lineRule="auto"/>
        <w:rPr>
          <w:rFonts w:ascii="Courier New" w:eastAsia="Times New Roman" w:hAnsi="Courier New" w:cs="Courier New"/>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3404E9" w:rsidRDefault="003404E9"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lastRenderedPageBreak/>
        <w:t xml:space="preserve">Marking scheme </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Social Studies </w:t>
      </w:r>
      <w:proofErr w:type="gramStart"/>
      <w:r w:rsidRPr="00ED3F8C">
        <w:rPr>
          <w:rFonts w:ascii="Courier New" w:eastAsia="Times New Roman" w:hAnsi="Courier New" w:cs="Courier New"/>
          <w:b/>
          <w:bCs/>
          <w:sz w:val="24"/>
          <w:szCs w:val="24"/>
        </w:rPr>
        <w:t>helps</w:t>
      </w:r>
      <w:proofErr w:type="gramEnd"/>
      <w:r w:rsidRPr="00ED3F8C">
        <w:rPr>
          <w:rFonts w:ascii="Courier New" w:eastAsia="Times New Roman" w:hAnsi="Courier New" w:cs="Courier New"/>
          <w:b/>
          <w:bCs/>
          <w:sz w:val="24"/>
          <w:szCs w:val="24"/>
        </w:rPr>
        <w:t xml:space="preserve"> learners understand their place in the world. Which of the following aspects is a key focus of geographical studies within Social Studies?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The relationship between people and their environment. (Geography explores how humans interact with the natural world.)</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Respecting diversity is important for peaceful coexistence in society. Which of the following is an example of respecting diversity?</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Celebrating the cultural practices of different communities. (Respecting diversity means valuing and appreciating different cultures.)</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Weather patterns are observed and recorded daily. Which of the following weather elements is typically measured using a rain gauge shown below?</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Precipitation (A rain gauge is specifically designed to measure the amount of rainfall or other forms of precipitation.)</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If it is 3:00 pm at Prime Meridian, what time will it be at a place located at 15° West longitude?</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A. 2:00 pm (Every 15° of longitude corresponds to a one-hour difference in time. Since </w:t>
      </w:r>
      <w:proofErr w:type="gramStart"/>
      <w:r w:rsidRPr="00ED3F8C">
        <w:rPr>
          <w:rFonts w:ascii="Courier New" w:eastAsia="Times New Roman" w:hAnsi="Courier New" w:cs="Courier New"/>
          <w:b/>
          <w:bCs/>
          <w:sz w:val="24"/>
          <w:szCs w:val="24"/>
        </w:rPr>
        <w:t>it's</w:t>
      </w:r>
      <w:proofErr w:type="gramEnd"/>
      <w:r w:rsidRPr="00ED3F8C">
        <w:rPr>
          <w:rFonts w:ascii="Courier New" w:eastAsia="Times New Roman" w:hAnsi="Courier New" w:cs="Courier New"/>
          <w:b/>
          <w:bCs/>
          <w:sz w:val="24"/>
          <w:szCs w:val="24"/>
        </w:rPr>
        <w:t xml:space="preserve"> West, you subtract one hour.)</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The earliest human beings adapted to their environment to survive. Which of the following was a primary way early </w:t>
      </w:r>
      <w:proofErr w:type="gramStart"/>
      <w:r w:rsidRPr="00ED3F8C">
        <w:rPr>
          <w:rFonts w:ascii="Courier New" w:eastAsia="Times New Roman" w:hAnsi="Courier New" w:cs="Courier New"/>
          <w:b/>
          <w:bCs/>
          <w:sz w:val="24"/>
          <w:szCs w:val="24"/>
        </w:rPr>
        <w:t>humans</w:t>
      </w:r>
      <w:proofErr w:type="gramEnd"/>
      <w:r w:rsidRPr="00ED3F8C">
        <w:rPr>
          <w:rFonts w:ascii="Courier New" w:eastAsia="Times New Roman" w:hAnsi="Courier New" w:cs="Courier New"/>
          <w:b/>
          <w:bCs/>
          <w:sz w:val="24"/>
          <w:szCs w:val="24"/>
        </w:rPr>
        <w:t xml:space="preserve"> obtained food?</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Hunting and gathering (Before the development of agriculture and animal domestication, hunting and gathering were the main ways early humans obtained food.)</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Archaeological sites provide valuable information about the past. Which of the following is an example of an </w:t>
      </w:r>
      <w:proofErr w:type="spellStart"/>
      <w:r w:rsidRPr="00ED3F8C">
        <w:rPr>
          <w:rFonts w:ascii="Courier New" w:eastAsia="Times New Roman" w:hAnsi="Courier New" w:cs="Courier New"/>
          <w:b/>
          <w:bCs/>
          <w:sz w:val="24"/>
          <w:szCs w:val="24"/>
        </w:rPr>
        <w:t>artefact</w:t>
      </w:r>
      <w:proofErr w:type="spellEnd"/>
      <w:r w:rsidRPr="00ED3F8C">
        <w:rPr>
          <w:rFonts w:ascii="Courier New" w:eastAsia="Times New Roman" w:hAnsi="Courier New" w:cs="Courier New"/>
          <w:b/>
          <w:bCs/>
          <w:sz w:val="24"/>
          <w:szCs w:val="24"/>
        </w:rPr>
        <w:t xml:space="preserve"> that might be found at an archaeological site?</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A stone tool used for cutting. (</w:t>
      </w:r>
      <w:proofErr w:type="spellStart"/>
      <w:r w:rsidRPr="00ED3F8C">
        <w:rPr>
          <w:rFonts w:ascii="Courier New" w:eastAsia="Times New Roman" w:hAnsi="Courier New" w:cs="Courier New"/>
          <w:b/>
          <w:bCs/>
          <w:sz w:val="24"/>
          <w:szCs w:val="24"/>
        </w:rPr>
        <w:t>Artefacts</w:t>
      </w:r>
      <w:proofErr w:type="spellEnd"/>
      <w:r w:rsidRPr="00ED3F8C">
        <w:rPr>
          <w:rFonts w:ascii="Courier New" w:eastAsia="Times New Roman" w:hAnsi="Courier New" w:cs="Courier New"/>
          <w:b/>
          <w:bCs/>
          <w:sz w:val="24"/>
          <w:szCs w:val="24"/>
        </w:rPr>
        <w:t xml:space="preserve"> are human-made objects from the past.)</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Maintaining personal well-being contributes to overall peace. Which of the following is a positive way to cope with stress?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Talking to a trusted friend or adult. (Sharing your worries with someone you trust can provide support and help you find solutions.)</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Grade 7 learners researched different types of settlements. Which type of settlement is </w:t>
      </w:r>
      <w:proofErr w:type="spellStart"/>
      <w:r w:rsidRPr="00ED3F8C">
        <w:rPr>
          <w:rFonts w:ascii="Courier New" w:eastAsia="Times New Roman" w:hAnsi="Courier New" w:cs="Courier New"/>
          <w:b/>
          <w:bCs/>
          <w:sz w:val="24"/>
          <w:szCs w:val="24"/>
        </w:rPr>
        <w:t>characterised</w:t>
      </w:r>
      <w:proofErr w:type="spellEnd"/>
      <w:r w:rsidRPr="00ED3F8C">
        <w:rPr>
          <w:rFonts w:ascii="Courier New" w:eastAsia="Times New Roman" w:hAnsi="Courier New" w:cs="Courier New"/>
          <w:b/>
          <w:bCs/>
          <w:sz w:val="24"/>
          <w:szCs w:val="24"/>
        </w:rPr>
        <w:t xml:space="preserve"> by houses spread far apart from each other, often found in rural areas?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Dispersed settlement (Dispersed settlements have houses scattered over a wide area.)</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Different African communities had various forms of political </w:t>
      </w:r>
      <w:proofErr w:type="spellStart"/>
      <w:r w:rsidRPr="00ED3F8C">
        <w:rPr>
          <w:rFonts w:ascii="Courier New" w:eastAsia="Times New Roman" w:hAnsi="Courier New" w:cs="Courier New"/>
          <w:b/>
          <w:bCs/>
          <w:sz w:val="24"/>
          <w:szCs w:val="24"/>
        </w:rPr>
        <w:t>organisation</w:t>
      </w:r>
      <w:proofErr w:type="spellEnd"/>
      <w:r w:rsidRPr="00ED3F8C">
        <w:rPr>
          <w:rFonts w:ascii="Courier New" w:eastAsia="Times New Roman" w:hAnsi="Courier New" w:cs="Courier New"/>
          <w:b/>
          <w:bCs/>
          <w:sz w:val="24"/>
          <w:szCs w:val="24"/>
        </w:rPr>
        <w:t xml:space="preserve"> before colonial rule. From the table shown, select the community that is correctly matched with its traditional leadership structure.</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A. </w:t>
      </w:r>
      <w:proofErr w:type="spellStart"/>
      <w:r w:rsidRPr="00ED3F8C">
        <w:rPr>
          <w:rFonts w:ascii="Courier New" w:eastAsia="Times New Roman" w:hAnsi="Courier New" w:cs="Courier New"/>
          <w:b/>
          <w:bCs/>
          <w:sz w:val="24"/>
          <w:szCs w:val="24"/>
        </w:rPr>
        <w:t>Maasai</w:t>
      </w:r>
      <w:proofErr w:type="spellEnd"/>
      <w:r w:rsidRPr="00ED3F8C">
        <w:rPr>
          <w:rFonts w:ascii="Courier New" w:eastAsia="Times New Roman" w:hAnsi="Courier New" w:cs="Courier New"/>
          <w:b/>
          <w:bCs/>
          <w:sz w:val="24"/>
          <w:szCs w:val="24"/>
        </w:rPr>
        <w:t xml:space="preserve"> - Age-set system (The </w:t>
      </w:r>
      <w:proofErr w:type="spellStart"/>
      <w:r w:rsidRPr="00ED3F8C">
        <w:rPr>
          <w:rFonts w:ascii="Courier New" w:eastAsia="Times New Roman" w:hAnsi="Courier New" w:cs="Courier New"/>
          <w:b/>
          <w:bCs/>
          <w:sz w:val="24"/>
          <w:szCs w:val="24"/>
        </w:rPr>
        <w:t>Maasai</w:t>
      </w:r>
      <w:proofErr w:type="spellEnd"/>
      <w:r w:rsidRPr="00ED3F8C">
        <w:rPr>
          <w:rFonts w:ascii="Courier New" w:eastAsia="Times New Roman" w:hAnsi="Courier New" w:cs="Courier New"/>
          <w:b/>
          <w:bCs/>
          <w:sz w:val="24"/>
          <w:szCs w:val="24"/>
        </w:rPr>
        <w:t xml:space="preserve"> had a political system based on age grades.)</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Developing positive relationships with peers is important in school. Which of the following </w:t>
      </w:r>
      <w:proofErr w:type="spellStart"/>
      <w:r w:rsidRPr="00ED3F8C">
        <w:rPr>
          <w:rFonts w:ascii="Courier New" w:eastAsia="Times New Roman" w:hAnsi="Courier New" w:cs="Courier New"/>
          <w:b/>
          <w:bCs/>
          <w:sz w:val="24"/>
          <w:szCs w:val="24"/>
        </w:rPr>
        <w:t>behaviours</w:t>
      </w:r>
      <w:proofErr w:type="spellEnd"/>
      <w:r w:rsidRPr="00ED3F8C">
        <w:rPr>
          <w:rFonts w:ascii="Courier New" w:eastAsia="Times New Roman" w:hAnsi="Courier New" w:cs="Courier New"/>
          <w:b/>
          <w:bCs/>
          <w:sz w:val="24"/>
          <w:szCs w:val="24"/>
        </w:rPr>
        <w:t xml:space="preserve"> promotes positive relationships?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Listening to others' opinions. (Active listening shows respect and encourages understanding in relationships.)</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Grade 8 learners studied the causes of the Trans-Atlantic Slave Trade. Which of the following was a primary factor driving the demand for slaves in the Americas?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B. </w:t>
      </w:r>
      <w:proofErr w:type="spellStart"/>
      <w:r w:rsidRPr="00ED3F8C">
        <w:rPr>
          <w:rFonts w:ascii="Courier New" w:eastAsia="Times New Roman" w:hAnsi="Courier New" w:cs="Courier New"/>
          <w:b/>
          <w:bCs/>
          <w:sz w:val="24"/>
          <w:szCs w:val="24"/>
        </w:rPr>
        <w:t>Labour</w:t>
      </w:r>
      <w:proofErr w:type="spellEnd"/>
      <w:r w:rsidRPr="00ED3F8C">
        <w:rPr>
          <w:rFonts w:ascii="Courier New" w:eastAsia="Times New Roman" w:hAnsi="Courier New" w:cs="Courier New"/>
          <w:b/>
          <w:bCs/>
          <w:sz w:val="24"/>
          <w:szCs w:val="24"/>
        </w:rPr>
        <w:t xml:space="preserve"> demand on plantations. (The large-scale plantations in the Americas required a massive workforce, leading to the demand for enslaved Africans.)</w:t>
      </w:r>
    </w:p>
    <w:p w:rsidR="00ED3F8C" w:rsidRPr="00086348" w:rsidRDefault="00086348" w:rsidP="00086348">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086348">
        <w:rPr>
          <w:rFonts w:ascii="Courier New" w:eastAsia="Times New Roman" w:hAnsi="Courier New" w:cs="Courier New"/>
          <w:b/>
          <w:bCs/>
          <w:sz w:val="24"/>
          <w:szCs w:val="24"/>
        </w:rPr>
        <w:t xml:space="preserve">A. Valley Of Kings </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lastRenderedPageBreak/>
        <w:t>Early trade routes connected different parts of Africa. Which of the following was a significant trade good exchanged along the Trans-Saharan trade routes?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Gold (Gold was a highly valued commodity traded across the Sahara.)</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Values guide our behaviour and choices. Which of the following values is essential for building trust and reliability?</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Integrity (Integrity means being honest and having strong moral principles, which are crucial for trust.)</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Disputes are a normal part of human interaction, but can lead to conflict if not managed. Which of the following is a peaceful method of resolving a dispute between two friends?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Seeking mediation from a neutral person. (Mediation involves a third party helping to facilitate a peaceful resolution.)</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learner saw the following symbol used to represent relief on topographical maps. What is its name?</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A spot height</w:t>
      </w:r>
      <w:r w:rsidR="00086348">
        <w:rPr>
          <w:rFonts w:ascii="Courier New" w:eastAsia="Times New Roman" w:hAnsi="Courier New" w:cs="Courier New"/>
          <w:b/>
          <w:bCs/>
          <w:sz w:val="24"/>
          <w:szCs w:val="24"/>
        </w:rPr>
        <w:t xml:space="preserve"> (The symbol with '2546</w:t>
      </w:r>
      <w:r w:rsidRPr="00ED3F8C">
        <w:rPr>
          <w:rFonts w:ascii="Courier New" w:eastAsia="Times New Roman" w:hAnsi="Courier New" w:cs="Courier New"/>
          <w:b/>
          <w:bCs/>
          <w:sz w:val="24"/>
          <w:szCs w:val="24"/>
        </w:rPr>
        <w:t>' next to it indicates a specific point with a known elevation.)</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Grade 8 learners conducted a field study of soil erosion in the school compound. Which of the following tools would be most useful for measuring the depth of erosion channels?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A tape measure (A tape measure can be used to directly measure the depth of the channels.)</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Citizenship can be acquired in different ways. A person who becomes a citizen of a country after fulfilling specific requirements, such as residing there for a certain period, acquires citizenship by:</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Registration (This process is also often referred to as naturalization.)</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interactions between African communities before 1900 involved both cooperation and conflict. Which of the following was a common cause of conflict between communities?</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Competition for resources like land and water. (Competition over essential resources often led to disputes.)</w:t>
      </w:r>
    </w:p>
    <w:p w:rsidR="00ED3F8C" w:rsidRPr="00ED3F8C" w:rsidRDefault="00ED3F8C" w:rsidP="00ED3F8C">
      <w:pPr>
        <w:numPr>
          <w:ilvl w:val="0"/>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Population census data is collected to understand the characteristics of a population. Which of the following is a factor that influences population distribution?</w:t>
      </w:r>
    </w:p>
    <w:p w:rsidR="00ED3F8C" w:rsidRPr="00ED3F8C" w:rsidRDefault="00ED3F8C" w:rsidP="00ED3F8C">
      <w:pPr>
        <w:numPr>
          <w:ilvl w:val="1"/>
          <w:numId w:val="26"/>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Availability of fertile land (People tend to concentrate in areas with good agricultural potential.)</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Section B (80 marks)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Answer ALL questions in this section in the spaces provided.</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Social Studies teacher used the sketch map provided to facilitate a lesson on map reading and interpretation.</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a) The teacher asked the learners to give the direction one would take when walking from the Governor’s office to the hill in a straight line. (1 mark) </w:t>
      </w:r>
      <w:r w:rsidR="00086348">
        <w:rPr>
          <w:rFonts w:ascii="Courier New" w:eastAsia="Times New Roman" w:hAnsi="Courier New" w:cs="Courier New"/>
          <w:b/>
          <w:bCs/>
          <w:sz w:val="24"/>
          <w:szCs w:val="24"/>
        </w:rPr>
        <w:t>The direction is South West</w:t>
      </w:r>
      <w:r w:rsidRPr="00ED3F8C">
        <w:rPr>
          <w:rFonts w:ascii="Courier New" w:eastAsia="Times New Roman" w:hAnsi="Courier New" w:cs="Courier New"/>
          <w:b/>
          <w:bCs/>
          <w:sz w:val="24"/>
          <w:szCs w:val="24"/>
        </w:rPr>
        <w:t>. (Looking at the map, the hill is located towards the upper right of the Governor's office.)</w:t>
      </w:r>
    </w:p>
    <w:p w:rsidR="00A54159"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b) During the lesson, the teacher asked the learners to measure the total distance along the tarmac road in </w:t>
      </w:r>
      <w:proofErr w:type="spellStart"/>
      <w:r w:rsidRPr="00ED3F8C">
        <w:rPr>
          <w:rFonts w:ascii="Courier New" w:eastAsia="Times New Roman" w:hAnsi="Courier New" w:cs="Courier New"/>
          <w:b/>
          <w:bCs/>
          <w:sz w:val="24"/>
          <w:szCs w:val="24"/>
        </w:rPr>
        <w:t>kilometres</w:t>
      </w:r>
      <w:proofErr w:type="spellEnd"/>
      <w:r w:rsidRPr="00ED3F8C">
        <w:rPr>
          <w:rFonts w:ascii="Courier New" w:eastAsia="Times New Roman" w:hAnsi="Courier New" w:cs="Courier New"/>
          <w:b/>
          <w:bCs/>
          <w:sz w:val="24"/>
          <w:szCs w:val="24"/>
        </w:rPr>
        <w:t xml:space="preserve">. (Show your working) (2 marks) </w:t>
      </w:r>
    </w:p>
    <w:p w:rsidR="00A54159" w:rsidRDefault="00A54159" w:rsidP="00ED3F8C">
      <w:p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Add the lengths of the two tarmac roads.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lastRenderedPageBreak/>
        <w:t>(Measurement on the map) x (Scale of the map) = Actual distance</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Measure the length of the tarmac road on the map using a ruler. Let's say it measures </w:t>
      </w:r>
      <w:r w:rsidR="00A54159">
        <w:rPr>
          <w:rFonts w:ascii="Courier New" w:eastAsia="Times New Roman" w:hAnsi="Courier New" w:cs="Courier New"/>
          <w:b/>
          <w:bCs/>
          <w:sz w:val="24"/>
          <w:szCs w:val="24"/>
        </w:rPr>
        <w:t>2</w:t>
      </w:r>
      <w:r w:rsidRPr="00ED3F8C">
        <w:rPr>
          <w:rFonts w:ascii="Courier New" w:eastAsia="Times New Roman" w:hAnsi="Courier New" w:cs="Courier New"/>
          <w:b/>
          <w:bCs/>
          <w:sz w:val="24"/>
          <w:szCs w:val="24"/>
        </w:rPr>
        <w:t>5 cm.</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scale</w:t>
      </w:r>
      <w:r w:rsidR="00A54159">
        <w:rPr>
          <w:rFonts w:ascii="Courier New" w:eastAsia="Times New Roman" w:hAnsi="Courier New" w:cs="Courier New"/>
          <w:b/>
          <w:bCs/>
          <w:sz w:val="24"/>
          <w:szCs w:val="24"/>
        </w:rPr>
        <w:t xml:space="preserve"> of the map is 1 cm represents 1</w:t>
      </w:r>
      <w:r w:rsidRPr="00ED3F8C">
        <w:rPr>
          <w:rFonts w:ascii="Courier New" w:eastAsia="Times New Roman" w:hAnsi="Courier New" w:cs="Courier New"/>
          <w:b/>
          <w:bCs/>
          <w:sz w:val="24"/>
          <w:szCs w:val="24"/>
        </w:rPr>
        <w:t xml:space="preserve"> km.</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Therefore, the total distance along the tarmac road is </w:t>
      </w:r>
      <w:r w:rsidR="00A54159">
        <w:rPr>
          <w:rFonts w:ascii="Courier New" w:eastAsia="Times New Roman" w:hAnsi="Courier New" w:cs="Courier New"/>
          <w:b/>
          <w:bCs/>
          <w:sz w:val="24"/>
          <w:szCs w:val="24"/>
        </w:rPr>
        <w:t>25 cm x 1</w:t>
      </w:r>
      <w:r w:rsidRPr="00ED3F8C">
        <w:rPr>
          <w:rFonts w:ascii="Courier New" w:eastAsia="Times New Roman" w:hAnsi="Courier New" w:cs="Courier New"/>
          <w:b/>
          <w:bCs/>
          <w:sz w:val="24"/>
          <w:szCs w:val="24"/>
        </w:rPr>
        <w:t xml:space="preserve"> km/cm = </w:t>
      </w:r>
      <w:r w:rsidR="00A54159">
        <w:rPr>
          <w:rFonts w:ascii="Courier New" w:eastAsia="Times New Roman" w:hAnsi="Courier New" w:cs="Courier New"/>
          <w:b/>
          <w:bCs/>
          <w:sz w:val="24"/>
          <w:szCs w:val="24"/>
        </w:rPr>
        <w:t>25</w:t>
      </w:r>
      <w:r w:rsidRPr="00ED3F8C">
        <w:rPr>
          <w:rFonts w:ascii="Courier New" w:eastAsia="Times New Roman" w:hAnsi="Courier New" w:cs="Courier New"/>
          <w:b/>
          <w:bCs/>
          <w:sz w:val="24"/>
          <w:szCs w:val="24"/>
        </w:rPr>
        <w:t xml:space="preserve"> km.</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The learners studied some economic activities carried out in the area depicted by the map. Name four of these activities as shown by the map symbols or features. (4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Farming/Agriculture (indicated by the cultivated land)</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Trading/Market activities (indicated by the market symbol)</w:t>
      </w:r>
    </w:p>
    <w:p w:rsidR="00ED3F8C" w:rsidRPr="00ED3F8C" w:rsidRDefault="00A54159"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Saw milling</w:t>
      </w:r>
      <w:r w:rsidR="00ED3F8C" w:rsidRPr="00ED3F8C">
        <w:rPr>
          <w:rFonts w:ascii="Courier New" w:eastAsia="Times New Roman" w:hAnsi="Courier New" w:cs="Courier New"/>
          <w:b/>
          <w:bCs/>
          <w:sz w:val="24"/>
          <w:szCs w:val="24"/>
        </w:rPr>
        <w:t xml:space="preserve"> (indicated by the </w:t>
      </w:r>
      <w:r>
        <w:rPr>
          <w:rFonts w:ascii="Courier New" w:eastAsia="Times New Roman" w:hAnsi="Courier New" w:cs="Courier New"/>
          <w:b/>
          <w:bCs/>
          <w:sz w:val="24"/>
          <w:szCs w:val="24"/>
        </w:rPr>
        <w:t>SM</w:t>
      </w:r>
      <w:r w:rsidR="00ED3F8C" w:rsidRPr="00ED3F8C">
        <w:rPr>
          <w:rFonts w:ascii="Courier New" w:eastAsia="Times New Roman" w:hAnsi="Courier New" w:cs="Courier New"/>
          <w:b/>
          <w:bCs/>
          <w:sz w:val="24"/>
          <w:szCs w:val="24"/>
        </w:rPr>
        <w:t xml:space="preserve"> symbol)</w:t>
      </w:r>
    </w:p>
    <w:p w:rsidR="00ED3F8C" w:rsidRPr="00ED3F8C" w:rsidRDefault="00A54159"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Mining</w:t>
      </w:r>
      <w:r w:rsidR="00ED3F8C" w:rsidRPr="00ED3F8C">
        <w:rPr>
          <w:rFonts w:ascii="Courier New" w:eastAsia="Times New Roman" w:hAnsi="Courier New" w:cs="Courier New"/>
          <w:b/>
          <w:bCs/>
          <w:sz w:val="24"/>
          <w:szCs w:val="24"/>
        </w:rPr>
        <w:t xml:space="preserve"> (in</w:t>
      </w:r>
      <w:r>
        <w:rPr>
          <w:rFonts w:ascii="Courier New" w:eastAsia="Times New Roman" w:hAnsi="Courier New" w:cs="Courier New"/>
          <w:b/>
          <w:bCs/>
          <w:sz w:val="24"/>
          <w:szCs w:val="24"/>
        </w:rPr>
        <w:t>dicated by the quarry symbol</w:t>
      </w:r>
      <w:r w:rsidR="00ED3F8C" w:rsidRPr="00ED3F8C">
        <w:rPr>
          <w:rFonts w:ascii="Courier New" w:eastAsia="Times New Roman" w:hAnsi="Courier New" w:cs="Courier New"/>
          <w:b/>
          <w:bCs/>
          <w:sz w:val="24"/>
          <w:szCs w:val="24"/>
        </w:rPr>
        <w:t>)</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d) The learners were asked to discuss the types of relief features found in the area. Identify three types of relief features that they discussed based on the map.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Hill (indicated by the summit and likely concentric contour lines if present)</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Gentle slope (implied by the spacing of potential contour lines being far apart)</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Relatively flat area/Plain (implied by the wider spacing or absence of many contour lines in certain areas)</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Human rights are </w:t>
      </w:r>
      <w:proofErr w:type="spellStart"/>
      <w:r w:rsidRPr="00ED3F8C">
        <w:rPr>
          <w:rFonts w:ascii="Courier New" w:eastAsia="Times New Roman" w:hAnsi="Courier New" w:cs="Courier New"/>
          <w:b/>
          <w:bCs/>
          <w:sz w:val="24"/>
          <w:szCs w:val="24"/>
        </w:rPr>
        <w:t>categorised</w:t>
      </w:r>
      <w:proofErr w:type="spellEnd"/>
      <w:r w:rsidRPr="00ED3F8C">
        <w:rPr>
          <w:rFonts w:ascii="Courier New" w:eastAsia="Times New Roman" w:hAnsi="Courier New" w:cs="Courier New"/>
          <w:b/>
          <w:bCs/>
          <w:sz w:val="24"/>
          <w:szCs w:val="24"/>
        </w:rPr>
        <w:t xml:space="preserve"> into different groups. Identify five civil and political rights that citizens should enjoy. (5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right to life</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right to freedom of speech and expression</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right to vote and participate in political processes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right to a fair trial</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right to freedom of assembly and association</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People move from one place to another for various reasons, leading to different types of migration.</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Identify three types of migration.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Internal migration (movement within the borders of a country)</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International migration (movement across national borders)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Rural-urban migration (movement from rural areas to urban areas)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Outline three pull factors that attract people to urban areas.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Better employment opportunities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Access to better education and healthcare facilities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More diverse social and cultural amenities</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Grade 7 learners watched a documentary on the ways of life of early human beings during the Stone Age period.</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Identify two types of tools that they observed being used by early human beings.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Hand axes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lastRenderedPageBreak/>
        <w:t>Stone spears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Give three ways in which the discovery of fire improved the lives of early human beings.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Provided warmth and protection from predators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Enabled cooking of food, making it easier to digest and safer to eat</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Provided light, extending activity into the night</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The members of the Guidance and </w:t>
      </w:r>
      <w:proofErr w:type="spellStart"/>
      <w:r w:rsidRPr="00ED3F8C">
        <w:rPr>
          <w:rFonts w:ascii="Courier New" w:eastAsia="Times New Roman" w:hAnsi="Courier New" w:cs="Courier New"/>
          <w:b/>
          <w:bCs/>
          <w:sz w:val="24"/>
          <w:szCs w:val="24"/>
        </w:rPr>
        <w:t>Counselling</w:t>
      </w:r>
      <w:proofErr w:type="spellEnd"/>
      <w:r w:rsidRPr="00ED3F8C">
        <w:rPr>
          <w:rFonts w:ascii="Courier New" w:eastAsia="Times New Roman" w:hAnsi="Courier New" w:cs="Courier New"/>
          <w:b/>
          <w:bCs/>
          <w:sz w:val="24"/>
          <w:szCs w:val="24"/>
        </w:rPr>
        <w:t xml:space="preserve"> Club in the school discussed methods used in resolving conflicts among </w:t>
      </w:r>
      <w:r w:rsidR="00064274">
        <w:rPr>
          <w:rFonts w:ascii="Courier New" w:eastAsia="Times New Roman" w:hAnsi="Courier New" w:cs="Courier New"/>
          <w:b/>
          <w:bCs/>
          <w:sz w:val="24"/>
          <w:szCs w:val="24"/>
        </w:rPr>
        <w:t>learner</w:t>
      </w:r>
      <w:r w:rsidRPr="00ED3F8C">
        <w:rPr>
          <w:rFonts w:ascii="Courier New" w:eastAsia="Times New Roman" w:hAnsi="Courier New" w:cs="Courier New"/>
          <w:b/>
          <w:bCs/>
          <w:sz w:val="24"/>
          <w:szCs w:val="24"/>
        </w:rPr>
        <w:t>s peacefully. Outline two of the methods they are likely to have discussed.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Negotiation: </w:t>
      </w:r>
      <w:r w:rsidR="00064274">
        <w:rPr>
          <w:rFonts w:ascii="Courier New" w:eastAsia="Times New Roman" w:hAnsi="Courier New" w:cs="Courier New"/>
          <w:b/>
          <w:bCs/>
          <w:sz w:val="24"/>
          <w:szCs w:val="24"/>
        </w:rPr>
        <w:t>Learner</w:t>
      </w:r>
      <w:r w:rsidRPr="00ED3F8C">
        <w:rPr>
          <w:rFonts w:ascii="Courier New" w:eastAsia="Times New Roman" w:hAnsi="Courier New" w:cs="Courier New"/>
          <w:b/>
          <w:bCs/>
          <w:sz w:val="24"/>
          <w:szCs w:val="24"/>
        </w:rPr>
        <w:t>s directly discussing their issues to find a mutually acceptable solution.</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Mediation: Involving a neutral third party (like a teacher or peer mediator) to help </w:t>
      </w:r>
      <w:r w:rsidR="00064274">
        <w:rPr>
          <w:rFonts w:ascii="Courier New" w:eastAsia="Times New Roman" w:hAnsi="Courier New" w:cs="Courier New"/>
          <w:b/>
          <w:bCs/>
          <w:sz w:val="24"/>
          <w:szCs w:val="24"/>
        </w:rPr>
        <w:t>learner</w:t>
      </w:r>
      <w:r w:rsidRPr="00ED3F8C">
        <w:rPr>
          <w:rFonts w:ascii="Courier New" w:eastAsia="Times New Roman" w:hAnsi="Courier New" w:cs="Courier New"/>
          <w:b/>
          <w:bCs/>
          <w:sz w:val="24"/>
          <w:szCs w:val="24"/>
        </w:rPr>
        <w:t>s find a resolution.</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Traditional African societies had various social practices. State three social organizations of the Zulu people.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Age grades/</w:t>
      </w:r>
      <w:proofErr w:type="spellStart"/>
      <w:r w:rsidRPr="00ED3F8C">
        <w:rPr>
          <w:rFonts w:ascii="Courier New" w:eastAsia="Times New Roman" w:hAnsi="Courier New" w:cs="Courier New"/>
          <w:b/>
          <w:bCs/>
          <w:sz w:val="24"/>
          <w:szCs w:val="24"/>
        </w:rPr>
        <w:t>Amabutho</w:t>
      </w:r>
      <w:proofErr w:type="spellEnd"/>
      <w:r w:rsidRPr="00ED3F8C">
        <w:rPr>
          <w:rFonts w:ascii="Courier New" w:eastAsia="Times New Roman" w:hAnsi="Courier New" w:cs="Courier New"/>
          <w:b/>
          <w:bCs/>
          <w:sz w:val="24"/>
          <w:szCs w:val="24"/>
        </w:rPr>
        <w:t xml:space="preserve"> (regiments)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Lineage/Clan system</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Royal family and chieftaincy</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During a discussion, learners explored skills that are important for success in Social Studies and other subjects. Outline five study skills that can help learners perform better. (5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Effective note-taking</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Time management and organization</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Active reading and comprehension</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Research and information gathering</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Revision and practice</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Learners interacted with a story about family ties. Highlight five positive values that are important for maintaining good family ties. (5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Love and affection</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Respect and understanding</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Honesty and trust</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Communication and listening</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Support and care</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Grade 8 learners visited a historical site to study sources of historical information.</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Identify four types of non-written sources of historical information that they studied. (4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Oral traditions (stories, songs, proverbs)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Archaeological </w:t>
      </w:r>
      <w:proofErr w:type="spellStart"/>
      <w:r w:rsidRPr="00ED3F8C">
        <w:rPr>
          <w:rFonts w:ascii="Courier New" w:eastAsia="Times New Roman" w:hAnsi="Courier New" w:cs="Courier New"/>
          <w:b/>
          <w:bCs/>
          <w:sz w:val="24"/>
          <w:szCs w:val="24"/>
        </w:rPr>
        <w:t>artefacts</w:t>
      </w:r>
      <w:proofErr w:type="spellEnd"/>
      <w:r w:rsidRPr="00ED3F8C">
        <w:rPr>
          <w:rFonts w:ascii="Courier New" w:eastAsia="Times New Roman" w:hAnsi="Courier New" w:cs="Courier New"/>
          <w:b/>
          <w:bCs/>
          <w:sz w:val="24"/>
          <w:szCs w:val="24"/>
        </w:rPr>
        <w:t xml:space="preserve"> (tools, pottery, buildings)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Art and rock paintings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Physical features and landscapes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During a history lesson, learners were taught about a certain stage of man that began making tools from rocks and stones as shown below.</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i) Identify the stage of man shown above: (1 mark) </w:t>
      </w:r>
      <w:r w:rsidR="006A3A4F">
        <w:rPr>
          <w:rFonts w:ascii="Courier New" w:eastAsia="Times New Roman" w:hAnsi="Courier New" w:cs="Courier New"/>
          <w:b/>
          <w:bCs/>
          <w:sz w:val="24"/>
          <w:szCs w:val="24"/>
        </w:rPr>
        <w:t xml:space="preserve">                                           handy man/homo </w:t>
      </w:r>
      <w:proofErr w:type="spellStart"/>
      <w:r w:rsidR="006A3A4F">
        <w:rPr>
          <w:rFonts w:ascii="Courier New" w:eastAsia="Times New Roman" w:hAnsi="Courier New" w:cs="Courier New"/>
          <w:b/>
          <w:bCs/>
          <w:sz w:val="24"/>
          <w:szCs w:val="24"/>
        </w:rPr>
        <w:t>habillis</w:t>
      </w:r>
      <w:proofErr w:type="spellEnd"/>
      <w:r w:rsidRPr="00ED3F8C">
        <w:rPr>
          <w:rFonts w:ascii="Courier New" w:eastAsia="Times New Roman" w:hAnsi="Courier New" w:cs="Courier New"/>
          <w:b/>
          <w:bCs/>
          <w:sz w:val="24"/>
          <w:szCs w:val="24"/>
        </w:rPr>
        <w:t>. (The image depicts simple, early stone tools.)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ii) State two characteristics of the stage above.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lastRenderedPageBreak/>
        <w:t>Use of crude, basic stone tools.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Lifestyle was primarily nomadic or semi-nomadic, relying on hunting and gathering.</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c) Which scientist is regarded as the father of evolution? (1 mark) </w:t>
      </w:r>
      <w:r w:rsidR="006A3A4F">
        <w:rPr>
          <w:rFonts w:ascii="Courier New" w:eastAsia="Times New Roman" w:hAnsi="Courier New" w:cs="Courier New"/>
          <w:b/>
          <w:bCs/>
          <w:sz w:val="24"/>
          <w:szCs w:val="24"/>
        </w:rPr>
        <w:t xml:space="preserve">                     </w:t>
      </w:r>
      <w:r w:rsidRPr="00ED3F8C">
        <w:rPr>
          <w:rFonts w:ascii="Courier New" w:eastAsia="Times New Roman" w:hAnsi="Courier New" w:cs="Courier New"/>
          <w:b/>
          <w:bCs/>
          <w:sz w:val="24"/>
          <w:szCs w:val="24"/>
        </w:rPr>
        <w:t>Charles Darwin.</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d) Identify the following tools used by the early man. (3 marks)</w:t>
      </w:r>
    </w:p>
    <w:p w:rsidR="00ED3F8C" w:rsidRPr="00ED3F8C" w:rsidRDefault="008E446E"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(First tool): Spear</w:t>
      </w:r>
    </w:p>
    <w:p w:rsidR="00ED3F8C" w:rsidRPr="00ED3F8C" w:rsidRDefault="008E446E"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(Second tool): Arrows</w:t>
      </w:r>
    </w:p>
    <w:p w:rsidR="00ED3F8C" w:rsidRPr="00ED3F8C" w:rsidRDefault="008E446E"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(Third tool): Fire</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Members of the Social Studies club discussed the factors leading to population growth in African countries. Outline four factors that contribute to high birth rates in some African societies. (4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Cultural practices that value large families.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Early marriages and childbearing.</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Limited access to family planning education and services.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High infant mortality rates leading families to have more children in the hope that some will survive.</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proofErr w:type="spellStart"/>
      <w:r w:rsidRPr="00ED3F8C">
        <w:rPr>
          <w:rFonts w:ascii="Courier New" w:eastAsia="Times New Roman" w:hAnsi="Courier New" w:cs="Courier New"/>
          <w:b/>
          <w:bCs/>
          <w:sz w:val="24"/>
          <w:szCs w:val="24"/>
        </w:rPr>
        <w:t>Dismas</w:t>
      </w:r>
      <w:proofErr w:type="spellEnd"/>
      <w:r w:rsidRPr="00ED3F8C">
        <w:rPr>
          <w:rFonts w:ascii="Courier New" w:eastAsia="Times New Roman" w:hAnsi="Courier New" w:cs="Courier New"/>
          <w:b/>
          <w:bCs/>
          <w:sz w:val="24"/>
          <w:szCs w:val="24"/>
        </w:rPr>
        <w:t xml:space="preserve"> wanted to know the regions of the earth. From the following diagram.</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State two theories about the origin of the earth.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Nebular Hypothesis: This theory suggests that the solar system formed from a large cloud of gas and dust.</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The Big Bang Theory: While primarily about the origin of the universe, its implications extend to the formation of galaxies and solar systems. (Note: Some might also mention the </w:t>
      </w:r>
      <w:proofErr w:type="spellStart"/>
      <w:r w:rsidRPr="00ED3F8C">
        <w:rPr>
          <w:rFonts w:ascii="Courier New" w:eastAsia="Times New Roman" w:hAnsi="Courier New" w:cs="Courier New"/>
          <w:b/>
          <w:bCs/>
          <w:sz w:val="24"/>
          <w:szCs w:val="24"/>
        </w:rPr>
        <w:t>Planetesimal</w:t>
      </w:r>
      <w:proofErr w:type="spellEnd"/>
      <w:r w:rsidRPr="00ED3F8C">
        <w:rPr>
          <w:rFonts w:ascii="Courier New" w:eastAsia="Times New Roman" w:hAnsi="Courier New" w:cs="Courier New"/>
          <w:b/>
          <w:bCs/>
          <w:sz w:val="24"/>
          <w:szCs w:val="24"/>
        </w:rPr>
        <w:t xml:space="preserve"> Theory.)</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b) Mention the layer </w:t>
      </w:r>
      <w:proofErr w:type="spellStart"/>
      <w:r w:rsidRPr="00ED3F8C">
        <w:rPr>
          <w:rFonts w:ascii="Courier New" w:eastAsia="Times New Roman" w:hAnsi="Courier New" w:cs="Courier New"/>
          <w:b/>
          <w:bCs/>
          <w:sz w:val="24"/>
          <w:szCs w:val="24"/>
        </w:rPr>
        <w:t>labelled</w:t>
      </w:r>
      <w:proofErr w:type="spellEnd"/>
      <w:r w:rsidRPr="00ED3F8C">
        <w:rPr>
          <w:rFonts w:ascii="Courier New" w:eastAsia="Times New Roman" w:hAnsi="Courier New" w:cs="Courier New"/>
          <w:b/>
          <w:bCs/>
          <w:sz w:val="24"/>
          <w:szCs w:val="24"/>
        </w:rPr>
        <w:t xml:space="preserve"> E and F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E: Crust (The outermost solid layer of the Earth)</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F: Mantle (The layer beneath the crust)</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Grade 8 learners discussed factors influencing climate in Africa.</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Mention two characteristics of a Stevenson screen.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It is painted white to reflect sunlight.</w:t>
      </w:r>
    </w:p>
    <w:p w:rsid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It has slatted sides to allow free flow of air.</w:t>
      </w:r>
    </w:p>
    <w:p w:rsidR="006A3A4F" w:rsidRDefault="006A3A4F"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Louvered on sides for air circulation or ventilation</w:t>
      </w:r>
    </w:p>
    <w:p w:rsidR="006A3A4F" w:rsidRDefault="006A3A4F"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Cups on legs to prevent moles attack</w:t>
      </w:r>
    </w:p>
    <w:p w:rsidR="006A3A4F" w:rsidRDefault="006A3A4F"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Slant top to flow rain water</w:t>
      </w:r>
    </w:p>
    <w:p w:rsidR="006A3A4F" w:rsidRPr="00ED3F8C" w:rsidRDefault="006A3A4F"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Raised a meter above ground to avoid flooding or getting heat from the reflected ground heat.</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(Other possible answers: It is raised above the ground; it has a double roof.)</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Give the names of the following weather instruments.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(First instrument): Anemometer (measures wind speed)</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(Second instrument): Wind vane/Weather vane (indicates wind direction)</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lastRenderedPageBreak/>
        <w:t>c) Explain how each of the following factors discussed influence the climate of a region:</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i) Altitude (2 marks) </w:t>
      </w:r>
      <w:proofErr w:type="gramStart"/>
      <w:r w:rsidRPr="00ED3F8C">
        <w:rPr>
          <w:rFonts w:ascii="Courier New" w:eastAsia="Times New Roman" w:hAnsi="Courier New" w:cs="Courier New"/>
          <w:b/>
          <w:bCs/>
          <w:sz w:val="24"/>
          <w:szCs w:val="24"/>
        </w:rPr>
        <w:t>As</w:t>
      </w:r>
      <w:proofErr w:type="gramEnd"/>
      <w:r w:rsidRPr="00ED3F8C">
        <w:rPr>
          <w:rFonts w:ascii="Courier New" w:eastAsia="Times New Roman" w:hAnsi="Courier New" w:cs="Courier New"/>
          <w:b/>
          <w:bCs/>
          <w:sz w:val="24"/>
          <w:szCs w:val="24"/>
        </w:rPr>
        <w:t xml:space="preserve"> altitude increases, temperature generally decreases. This is because the air at higher altitudes is thinner and less able to retain heat.</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proofErr w:type="gramStart"/>
      <w:r w:rsidRPr="00ED3F8C">
        <w:rPr>
          <w:rFonts w:ascii="Courier New" w:eastAsia="Times New Roman" w:hAnsi="Courier New" w:cs="Courier New"/>
          <w:b/>
          <w:bCs/>
          <w:sz w:val="24"/>
          <w:szCs w:val="24"/>
        </w:rPr>
        <w:t>ii</w:t>
      </w:r>
      <w:proofErr w:type="gramEnd"/>
      <w:r w:rsidRPr="00ED3F8C">
        <w:rPr>
          <w:rFonts w:ascii="Courier New" w:eastAsia="Times New Roman" w:hAnsi="Courier New" w:cs="Courier New"/>
          <w:b/>
          <w:bCs/>
          <w:sz w:val="24"/>
          <w:szCs w:val="24"/>
        </w:rPr>
        <w:t>) Distance from the sea (2 marks) Areas near the sea experience a more moderate climate with smaller temperature ranges. The sea heats up and cools down more slowly than land, influencing the temperature of nearby landmasses. Coastal areas also tend to have higher humidity and more rainfall.</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iii) Ocean currents (2 marks) Warm ocean currents bring warmer temperatures and higher humidity to coastal regions they pass by. Cold ocean currents bring cooler temperatures and can lead to drier conditions.</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Democracy is a system of government that allows citizens to participate in decision-making. State three ways in which learners can participate democratically in school activities.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Electing class representatives or members of the </w:t>
      </w:r>
      <w:r w:rsidR="00064274">
        <w:rPr>
          <w:rFonts w:ascii="Courier New" w:eastAsia="Times New Roman" w:hAnsi="Courier New" w:cs="Courier New"/>
          <w:b/>
          <w:bCs/>
          <w:sz w:val="24"/>
          <w:szCs w:val="24"/>
        </w:rPr>
        <w:t>learner</w:t>
      </w:r>
      <w:r w:rsidRPr="00ED3F8C">
        <w:rPr>
          <w:rFonts w:ascii="Courier New" w:eastAsia="Times New Roman" w:hAnsi="Courier New" w:cs="Courier New"/>
          <w:b/>
          <w:bCs/>
          <w:sz w:val="24"/>
          <w:szCs w:val="24"/>
        </w:rPr>
        <w:t xml:space="preserve"> council.</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Participating in school meetings and voicing their opinions.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Contributing to the development of school rules and policies through suggestion boxes or forums.</w:t>
      </w:r>
    </w:p>
    <w:p w:rsidR="00ED3F8C" w:rsidRPr="00ED3F8C" w:rsidRDefault="00ED3F8C" w:rsidP="00ED3F8C">
      <w:pPr>
        <w:numPr>
          <w:ilvl w:val="0"/>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A Grade 8 teacher used a simple diagram to facilitate learning on a method of traditional trade in Africa. Use it to answer questions </w:t>
      </w:r>
      <w:proofErr w:type="gramStart"/>
      <w:r w:rsidRPr="00ED3F8C">
        <w:rPr>
          <w:rFonts w:ascii="Courier New" w:eastAsia="Times New Roman" w:hAnsi="Courier New" w:cs="Courier New"/>
          <w:b/>
          <w:bCs/>
          <w:sz w:val="24"/>
          <w:szCs w:val="24"/>
        </w:rPr>
        <w:t>a and</w:t>
      </w:r>
      <w:proofErr w:type="gramEnd"/>
      <w:r w:rsidRPr="00ED3F8C">
        <w:rPr>
          <w:rFonts w:ascii="Courier New" w:eastAsia="Times New Roman" w:hAnsi="Courier New" w:cs="Courier New"/>
          <w:b/>
          <w:bCs/>
          <w:sz w:val="24"/>
          <w:szCs w:val="24"/>
        </w:rPr>
        <w:t xml:space="preserve"> b.</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a) (</w:t>
      </w:r>
      <w:proofErr w:type="gramStart"/>
      <w:r w:rsidRPr="00ED3F8C">
        <w:rPr>
          <w:rFonts w:ascii="Courier New" w:eastAsia="Times New Roman" w:hAnsi="Courier New" w:cs="Courier New"/>
          <w:b/>
          <w:bCs/>
          <w:sz w:val="24"/>
          <w:szCs w:val="24"/>
        </w:rPr>
        <w:t>i</w:t>
      </w:r>
      <w:proofErr w:type="gramEnd"/>
      <w:r w:rsidRPr="00ED3F8C">
        <w:rPr>
          <w:rFonts w:ascii="Courier New" w:eastAsia="Times New Roman" w:hAnsi="Courier New" w:cs="Courier New"/>
          <w:b/>
          <w:bCs/>
          <w:sz w:val="24"/>
          <w:szCs w:val="24"/>
        </w:rPr>
        <w:t>) Identify the method of trade illustrated in the diagram. (1 mark) Barter trade.</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 xml:space="preserve">ii) Name one commodity that was commonly exchanged using this method in traditional African societies. (1 mark) </w:t>
      </w:r>
      <w:proofErr w:type="gramStart"/>
      <w:r w:rsidRPr="00ED3F8C">
        <w:rPr>
          <w:rFonts w:ascii="Courier New" w:eastAsia="Times New Roman" w:hAnsi="Courier New" w:cs="Courier New"/>
          <w:b/>
          <w:bCs/>
          <w:sz w:val="24"/>
          <w:szCs w:val="24"/>
        </w:rPr>
        <w:t>Salt, gold, livestock, grains.</w:t>
      </w:r>
      <w:proofErr w:type="gramEnd"/>
      <w:r w:rsidRPr="00ED3F8C">
        <w:rPr>
          <w:rFonts w:ascii="Courier New" w:eastAsia="Times New Roman" w:hAnsi="Courier New" w:cs="Courier New"/>
          <w:b/>
          <w:bCs/>
          <w:sz w:val="24"/>
          <w:szCs w:val="24"/>
        </w:rPr>
        <w:t xml:space="preserve"> (Any one of these or other relevant commodities is acceptable.)</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b) Explain two challenges faced when using this method of trade. (2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Difficulty in determining the equal value of different goods.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The need for a "double coincidence of wants" - both parties must have what the other desires.</w:t>
      </w:r>
    </w:p>
    <w:p w:rsidR="00ED3F8C" w:rsidRPr="00ED3F8C" w:rsidRDefault="00ED3F8C" w:rsidP="00ED3F8C">
      <w:p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c) State three uses of money. (3 marks)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Medium of exchange: It is used to buy and sell goods and services.</w:t>
      </w:r>
    </w:p>
    <w:p w:rsidR="00ED3F8C" w:rsidRP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Store of value: It can be saved and used for future purchases.</w:t>
      </w:r>
    </w:p>
    <w:p w:rsidR="00ED3F8C" w:rsidRDefault="00ED3F8C"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r w:rsidRPr="00ED3F8C">
        <w:rPr>
          <w:rFonts w:ascii="Courier New" w:eastAsia="Times New Roman" w:hAnsi="Courier New" w:cs="Courier New"/>
          <w:b/>
          <w:bCs/>
          <w:sz w:val="24"/>
          <w:szCs w:val="24"/>
        </w:rPr>
        <w:t>Unit of account: It provides a common measure for the value of goods and services.</w:t>
      </w:r>
    </w:p>
    <w:p w:rsidR="0038685A" w:rsidRPr="00ED3F8C" w:rsidRDefault="0038685A" w:rsidP="00ED3F8C">
      <w:pPr>
        <w:numPr>
          <w:ilvl w:val="1"/>
          <w:numId w:val="27"/>
        </w:numPr>
        <w:spacing w:before="100" w:beforeAutospacing="1" w:after="100" w:afterAutospacing="1" w:line="240" w:lineRule="auto"/>
        <w:rPr>
          <w:rFonts w:ascii="Courier New" w:eastAsia="Times New Roman" w:hAnsi="Courier New" w:cs="Courier New"/>
          <w:b/>
          <w:bCs/>
          <w:sz w:val="24"/>
          <w:szCs w:val="24"/>
        </w:rPr>
      </w:pPr>
      <w:proofErr w:type="spellStart"/>
      <w:r>
        <w:rPr>
          <w:rFonts w:ascii="Courier New" w:eastAsia="Times New Roman" w:hAnsi="Courier New" w:cs="Courier New"/>
          <w:b/>
          <w:bCs/>
          <w:sz w:val="24"/>
          <w:szCs w:val="24"/>
        </w:rPr>
        <w:t>etc</w:t>
      </w:r>
      <w:proofErr w:type="spellEnd"/>
    </w:p>
    <w:p w:rsidR="00ED3F8C" w:rsidRDefault="00ED3F8C" w:rsidP="003404E9">
      <w:pPr>
        <w:spacing w:before="100" w:beforeAutospacing="1" w:after="100" w:afterAutospacing="1" w:line="240" w:lineRule="auto"/>
        <w:rPr>
          <w:rFonts w:ascii="Courier New" w:eastAsia="Times New Roman" w:hAnsi="Courier New" w:cs="Courier New"/>
          <w:b/>
          <w:bCs/>
          <w:sz w:val="24"/>
          <w:szCs w:val="24"/>
        </w:rPr>
      </w:pPr>
    </w:p>
    <w:sectPr w:rsidR="00ED3F8C" w:rsidSect="00ED3F8C">
      <w:pgSz w:w="12240" w:h="15840"/>
      <w:pgMar w:top="284" w:right="474" w:bottom="426"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F56" w:rsidRDefault="00FB5F56">
      <w:pPr>
        <w:spacing w:after="0" w:line="240" w:lineRule="auto"/>
      </w:pPr>
      <w:r>
        <w:separator/>
      </w:r>
    </w:p>
  </w:endnote>
  <w:endnote w:type="continuationSeparator" w:id="0">
    <w:p w:rsidR="00FB5F56" w:rsidRDefault="00FB5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F56" w:rsidRDefault="00FB5F56">
      <w:pPr>
        <w:spacing w:after="0" w:line="240" w:lineRule="auto"/>
      </w:pPr>
      <w:r>
        <w:separator/>
      </w:r>
    </w:p>
  </w:footnote>
  <w:footnote w:type="continuationSeparator" w:id="0">
    <w:p w:rsidR="00FB5F56" w:rsidRDefault="00FB5F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D28"/>
    <w:multiLevelType w:val="multilevel"/>
    <w:tmpl w:val="BDCA66C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C74197"/>
    <w:multiLevelType w:val="multilevel"/>
    <w:tmpl w:val="F69C52F4"/>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B1580"/>
    <w:multiLevelType w:val="multilevel"/>
    <w:tmpl w:val="235827B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585C1E"/>
    <w:multiLevelType w:val="multilevel"/>
    <w:tmpl w:val="6F9C519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10B75"/>
    <w:multiLevelType w:val="multilevel"/>
    <w:tmpl w:val="41CA774C"/>
    <w:lvl w:ilvl="0">
      <w:start w:val="1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7E4396"/>
    <w:multiLevelType w:val="multilevel"/>
    <w:tmpl w:val="1FD6B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E23141"/>
    <w:multiLevelType w:val="hybridMultilevel"/>
    <w:tmpl w:val="BC28033E"/>
    <w:lvl w:ilvl="0" w:tplc="D0749D4A">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0F2EDE"/>
    <w:multiLevelType w:val="multilevel"/>
    <w:tmpl w:val="0D56EE8E"/>
    <w:lvl w:ilvl="0">
      <w:start w:val="1"/>
      <w:numFmt w:val="decimal"/>
      <w:lvlText w:val="%1."/>
      <w:lvlJc w:val="left"/>
      <w:pPr>
        <w:tabs>
          <w:tab w:val="num" w:pos="720"/>
        </w:tabs>
        <w:ind w:left="720" w:hanging="360"/>
      </w:pPr>
    </w:lvl>
    <w:lvl w:ilvl="1">
      <w:start w:val="1"/>
      <w:numFmt w:val="upperLetter"/>
      <w:lvlText w:val="%2."/>
      <w:lvlJc w:val="left"/>
      <w:pPr>
        <w:ind w:left="1515" w:hanging="43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82677D"/>
    <w:multiLevelType w:val="hybridMultilevel"/>
    <w:tmpl w:val="9F5658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09057D"/>
    <w:multiLevelType w:val="multilevel"/>
    <w:tmpl w:val="077A4628"/>
    <w:lvl w:ilvl="0">
      <w:start w:val="10"/>
      <w:numFmt w:val="decimal"/>
      <w:lvlText w:val="%1."/>
      <w:lvlJc w:val="left"/>
      <w:pPr>
        <w:tabs>
          <w:tab w:val="num" w:pos="720"/>
        </w:tabs>
        <w:ind w:left="720" w:hanging="360"/>
      </w:pPr>
      <w:rPr>
        <w:b/>
      </w:r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DBB624E"/>
    <w:multiLevelType w:val="multilevel"/>
    <w:tmpl w:val="1786DC9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7728E6"/>
    <w:multiLevelType w:val="multilevel"/>
    <w:tmpl w:val="985A5B9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AB719C4"/>
    <w:multiLevelType w:val="multilevel"/>
    <w:tmpl w:val="309E791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F832BF0"/>
    <w:multiLevelType w:val="multilevel"/>
    <w:tmpl w:val="962234F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1875EF6"/>
    <w:multiLevelType w:val="multilevel"/>
    <w:tmpl w:val="B15A556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90711F"/>
    <w:multiLevelType w:val="multilevel"/>
    <w:tmpl w:val="9BE2D7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3BA3BCA"/>
    <w:multiLevelType w:val="multilevel"/>
    <w:tmpl w:val="C87E14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75A6B71"/>
    <w:multiLevelType w:val="multilevel"/>
    <w:tmpl w:val="211804C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8CC5741"/>
    <w:multiLevelType w:val="multilevel"/>
    <w:tmpl w:val="45F40A6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674AB6"/>
    <w:multiLevelType w:val="multilevel"/>
    <w:tmpl w:val="B928C4E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FCD0570"/>
    <w:multiLevelType w:val="multilevel"/>
    <w:tmpl w:val="8DE2973C"/>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2843854"/>
    <w:multiLevelType w:val="multilevel"/>
    <w:tmpl w:val="D67C0B5A"/>
    <w:lvl w:ilvl="0">
      <w:start w:val="2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F615B6"/>
    <w:multiLevelType w:val="multilevel"/>
    <w:tmpl w:val="E2AC8446"/>
    <w:lvl w:ilvl="0">
      <w:start w:val="3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E1F6008"/>
    <w:multiLevelType w:val="multilevel"/>
    <w:tmpl w:val="B8BED56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A0447AE"/>
    <w:multiLevelType w:val="multilevel"/>
    <w:tmpl w:val="3BB4C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B21684F"/>
    <w:multiLevelType w:val="multilevel"/>
    <w:tmpl w:val="BE68261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662238"/>
    <w:multiLevelType w:val="multilevel"/>
    <w:tmpl w:val="D56654A0"/>
    <w:lvl w:ilvl="0">
      <w:start w:val="30"/>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5"/>
  </w:num>
  <w:num w:numId="3">
    <w:abstractNumId w:val="16"/>
  </w:num>
  <w:num w:numId="4">
    <w:abstractNumId w:val="13"/>
  </w:num>
  <w:num w:numId="5">
    <w:abstractNumId w:val="11"/>
  </w:num>
  <w:num w:numId="6">
    <w:abstractNumId w:val="7"/>
  </w:num>
  <w:num w:numId="7">
    <w:abstractNumId w:val="0"/>
  </w:num>
  <w:num w:numId="8">
    <w:abstractNumId w:val="9"/>
  </w:num>
  <w:num w:numId="9">
    <w:abstractNumId w:val="4"/>
  </w:num>
  <w:num w:numId="10">
    <w:abstractNumId w:val="17"/>
  </w:num>
  <w:num w:numId="11">
    <w:abstractNumId w:val="18"/>
  </w:num>
  <w:num w:numId="12">
    <w:abstractNumId w:val="19"/>
  </w:num>
  <w:num w:numId="13">
    <w:abstractNumId w:val="2"/>
  </w:num>
  <w:num w:numId="14">
    <w:abstractNumId w:val="25"/>
  </w:num>
  <w:num w:numId="15">
    <w:abstractNumId w:val="3"/>
  </w:num>
  <w:num w:numId="16">
    <w:abstractNumId w:val="12"/>
  </w:num>
  <w:num w:numId="17">
    <w:abstractNumId w:val="14"/>
  </w:num>
  <w:num w:numId="18">
    <w:abstractNumId w:val="10"/>
  </w:num>
  <w:num w:numId="19">
    <w:abstractNumId w:val="26"/>
  </w:num>
  <w:num w:numId="20">
    <w:abstractNumId w:val="1"/>
  </w:num>
  <w:num w:numId="21">
    <w:abstractNumId w:val="22"/>
  </w:num>
  <w:num w:numId="22">
    <w:abstractNumId w:val="23"/>
  </w:num>
  <w:num w:numId="23">
    <w:abstractNumId w:val="20"/>
  </w:num>
  <w:num w:numId="24">
    <w:abstractNumId w:val="8"/>
  </w:num>
  <w:num w:numId="25">
    <w:abstractNumId w:val="6"/>
  </w:num>
  <w:num w:numId="26">
    <w:abstractNumId w:val="1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4E9"/>
    <w:rsid w:val="00064274"/>
    <w:rsid w:val="00086348"/>
    <w:rsid w:val="003404E9"/>
    <w:rsid w:val="0038685A"/>
    <w:rsid w:val="00404A2A"/>
    <w:rsid w:val="00666127"/>
    <w:rsid w:val="006A3A4F"/>
    <w:rsid w:val="008E446E"/>
    <w:rsid w:val="00A54159"/>
    <w:rsid w:val="00DD60EB"/>
    <w:rsid w:val="00E80FAD"/>
    <w:rsid w:val="00ED3F8C"/>
    <w:rsid w:val="00FB5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3404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404E9"/>
    <w:rPr>
      <w:b/>
      <w:bCs/>
    </w:rPr>
  </w:style>
  <w:style w:type="paragraph" w:styleId="ListParagraph">
    <w:name w:val="List Paragraph"/>
    <w:basedOn w:val="Normal"/>
    <w:uiPriority w:val="34"/>
    <w:qFormat/>
    <w:rsid w:val="003404E9"/>
    <w:pPr>
      <w:ind w:left="720"/>
      <w:contextualSpacing/>
    </w:pPr>
  </w:style>
  <w:style w:type="table" w:styleId="TableGrid">
    <w:name w:val="Table Grid"/>
    <w:basedOn w:val="TableNormal"/>
    <w:uiPriority w:val="59"/>
    <w:rsid w:val="003404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40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4E9"/>
  </w:style>
  <w:style w:type="paragraph" w:styleId="Footer">
    <w:name w:val="footer"/>
    <w:basedOn w:val="Normal"/>
    <w:link w:val="FooterChar"/>
    <w:uiPriority w:val="99"/>
    <w:unhideWhenUsed/>
    <w:rsid w:val="00340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4E9"/>
  </w:style>
  <w:style w:type="paragraph" w:styleId="BalloonText">
    <w:name w:val="Balloon Text"/>
    <w:basedOn w:val="Normal"/>
    <w:link w:val="BalloonTextChar"/>
    <w:uiPriority w:val="99"/>
    <w:semiHidden/>
    <w:unhideWhenUsed/>
    <w:rsid w:val="00DD6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0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3404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404E9"/>
    <w:rPr>
      <w:b/>
      <w:bCs/>
    </w:rPr>
  </w:style>
  <w:style w:type="paragraph" w:styleId="ListParagraph">
    <w:name w:val="List Paragraph"/>
    <w:basedOn w:val="Normal"/>
    <w:uiPriority w:val="34"/>
    <w:qFormat/>
    <w:rsid w:val="003404E9"/>
    <w:pPr>
      <w:ind w:left="720"/>
      <w:contextualSpacing/>
    </w:pPr>
  </w:style>
  <w:style w:type="table" w:styleId="TableGrid">
    <w:name w:val="Table Grid"/>
    <w:basedOn w:val="TableNormal"/>
    <w:uiPriority w:val="59"/>
    <w:rsid w:val="003404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40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4E9"/>
  </w:style>
  <w:style w:type="paragraph" w:styleId="Footer">
    <w:name w:val="footer"/>
    <w:basedOn w:val="Normal"/>
    <w:link w:val="FooterChar"/>
    <w:uiPriority w:val="99"/>
    <w:unhideWhenUsed/>
    <w:rsid w:val="00340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4E9"/>
  </w:style>
  <w:style w:type="paragraph" w:styleId="BalloonText">
    <w:name w:val="Balloon Text"/>
    <w:basedOn w:val="Normal"/>
    <w:link w:val="BalloonTextChar"/>
    <w:uiPriority w:val="99"/>
    <w:semiHidden/>
    <w:unhideWhenUsed/>
    <w:rsid w:val="00DD6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0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26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20</Pages>
  <Words>5192</Words>
  <Characters>29595</Characters>
  <Application>Microsoft Office Word</Application>
  <DocSecurity>0</DocSecurity>
  <Lines>246</Lines>
  <Paragraphs>69</Paragraphs>
  <ScaleCrop>false</ScaleCrop>
  <Company/>
  <LinksUpToDate>false</LinksUpToDate>
  <CharactersWithSpaces>34718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13</cp:revision>
  <cp:lastPrinted>2025-05-12T14:21:00Z</cp:lastPrinted>
  <dcterms:created xsi:type="dcterms:W3CDTF">2025-05-10T14:50:00Z</dcterms:created>
  <dcterms:modified xsi:type="dcterms:W3CDTF">2025-05-13T15:54:00Z</dcterms:modified>
</cp:coreProperties>
</file>