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182" w:rsidRPr="00F176BA" w:rsidRDefault="00324182" w:rsidP="00324182">
      <w:pPr>
        <w:pStyle w:val="query-text-line"/>
        <w:rPr>
          <w:rFonts w:ascii="Courier New" w:hAnsi="Courier New" w:cs="Courier New"/>
          <w:sz w:val="22"/>
          <w:szCs w:val="22"/>
        </w:rPr>
      </w:pPr>
      <w:r w:rsidRPr="00F176BA">
        <w:rPr>
          <w:rFonts w:ascii="Courier New" w:hAnsi="Courier New" w:cs="Courier New"/>
          <w:b/>
          <w:bCs/>
          <w:sz w:val="22"/>
          <w:szCs w:val="22"/>
        </w:rPr>
        <w:t>Candidate’s Name: ………………………………………………………… Assessment Number: …………………………………………</w:t>
      </w:r>
    </w:p>
    <w:p w:rsidR="00324182" w:rsidRPr="00F176BA" w:rsidRDefault="00324182" w:rsidP="00324182">
      <w:pPr>
        <w:spacing w:before="100" w:beforeAutospacing="1" w:after="100" w:afterAutospacing="1" w:line="240" w:lineRule="auto"/>
        <w:rPr>
          <w:rFonts w:ascii="Courier New" w:eastAsia="Times New Roman" w:hAnsi="Courier New" w:cs="Courier New"/>
        </w:rPr>
      </w:pPr>
      <w:r w:rsidRPr="00F176BA">
        <w:rPr>
          <w:rFonts w:ascii="Courier New" w:eastAsia="Times New Roman" w:hAnsi="Courier New" w:cs="Courier New"/>
          <w:b/>
          <w:bCs/>
        </w:rPr>
        <w:t>School Name: ……………………………………………………………………. School Code: …………………………………………………………</w:t>
      </w:r>
    </w:p>
    <w:p w:rsidR="00324182" w:rsidRPr="00F176BA" w:rsidRDefault="00324182" w:rsidP="00324182">
      <w:pPr>
        <w:spacing w:before="100" w:beforeAutospacing="1" w:after="100" w:afterAutospacing="1" w:line="240" w:lineRule="auto"/>
        <w:rPr>
          <w:rFonts w:ascii="Courier New" w:eastAsia="Times New Roman" w:hAnsi="Courier New" w:cs="Courier New"/>
          <w:b/>
          <w:bCs/>
        </w:rPr>
      </w:pPr>
      <w:r w:rsidRPr="00F176BA">
        <w:rPr>
          <w:rFonts w:ascii="Courier New" w:eastAsia="Times New Roman" w:hAnsi="Courier New" w:cs="Courier New"/>
          <w:b/>
          <w:bCs/>
        </w:rPr>
        <w:t>Candidate’s Signature: ………………………………..…………….Date: …………………………………………………….…………….</w:t>
      </w:r>
    </w:p>
    <w:p w:rsidR="00324182" w:rsidRPr="00F176BA" w:rsidRDefault="00324182" w:rsidP="00324182">
      <w:pPr>
        <w:spacing w:before="100" w:beforeAutospacing="1" w:after="100" w:afterAutospacing="1" w:line="240" w:lineRule="auto"/>
        <w:jc w:val="center"/>
        <w:rPr>
          <w:rFonts w:ascii="Courier New" w:eastAsia="Times New Roman" w:hAnsi="Courier New" w:cs="Courier New"/>
          <w:b/>
          <w:bCs/>
        </w:rPr>
      </w:pPr>
      <w:r w:rsidRPr="00F176BA">
        <w:rPr>
          <w:rFonts w:ascii="Courier New" w:eastAsia="Times New Roman" w:hAnsi="Courier New" w:cs="Courier New"/>
          <w:b/>
          <w:bCs/>
        </w:rPr>
        <w:t>COMPETENCE BASED EDUCATION</w:t>
      </w:r>
    </w:p>
    <w:p w:rsidR="00324182" w:rsidRPr="00F176BA" w:rsidRDefault="00324182" w:rsidP="00324182">
      <w:pPr>
        <w:spacing w:before="100" w:beforeAutospacing="1" w:after="100" w:afterAutospacing="1" w:line="240" w:lineRule="auto"/>
        <w:jc w:val="center"/>
        <w:rPr>
          <w:rFonts w:ascii="Courier New" w:eastAsia="Times New Roman" w:hAnsi="Courier New" w:cs="Courier New"/>
        </w:rPr>
      </w:pPr>
      <w:r w:rsidRPr="00F176BA">
        <w:rPr>
          <w:rFonts w:ascii="Courier New" w:eastAsia="Times New Roman" w:hAnsi="Courier New" w:cs="Courier New"/>
          <w:b/>
          <w:bCs/>
        </w:rPr>
        <w:t>KENYA JUNIOR SCHOOL EDUCATION ASSESSMENT</w:t>
      </w:r>
    </w:p>
    <w:p w:rsidR="00324182" w:rsidRPr="00F176BA" w:rsidRDefault="00324182" w:rsidP="00324182">
      <w:pPr>
        <w:pStyle w:val="NormalWeb"/>
        <w:rPr>
          <w:rFonts w:ascii="Courier New" w:hAnsi="Courier New" w:cs="Courier New"/>
          <w:sz w:val="22"/>
          <w:szCs w:val="22"/>
        </w:rPr>
      </w:pPr>
      <w:r w:rsidRPr="00F176BA">
        <w:rPr>
          <w:rStyle w:val="Strong"/>
          <w:rFonts w:ascii="Courier New" w:hAnsi="Courier New" w:cs="Courier New"/>
          <w:sz w:val="22"/>
          <w:szCs w:val="22"/>
        </w:rPr>
        <w:t>911/2</w:t>
      </w:r>
      <w:r w:rsidRPr="00F176BA">
        <w:rPr>
          <w:rFonts w:ascii="Courier New" w:hAnsi="Courier New" w:cs="Courier New"/>
          <w:sz w:val="22"/>
          <w:szCs w:val="22"/>
        </w:rPr>
        <w:t xml:space="preserve"> </w:t>
      </w:r>
      <w:r w:rsidRPr="00F176BA">
        <w:rPr>
          <w:rStyle w:val="Strong"/>
          <w:rFonts w:ascii="Courier New" w:hAnsi="Courier New" w:cs="Courier New"/>
          <w:sz w:val="22"/>
          <w:szCs w:val="22"/>
        </w:rPr>
        <w:t>CREATIVE ARTS AND SPORTS (Theory)</w:t>
      </w:r>
      <w:r w:rsidRPr="00F176BA">
        <w:rPr>
          <w:rFonts w:ascii="Courier New" w:hAnsi="Courier New" w:cs="Courier New"/>
          <w:sz w:val="22"/>
          <w:szCs w:val="22"/>
        </w:rPr>
        <w:t xml:space="preserve"> </w:t>
      </w:r>
    </w:p>
    <w:p w:rsidR="00324182" w:rsidRPr="00F176BA" w:rsidRDefault="00324182" w:rsidP="00324182">
      <w:pPr>
        <w:pStyle w:val="NormalWeb"/>
        <w:rPr>
          <w:rFonts w:ascii="Courier New" w:hAnsi="Courier New" w:cs="Courier New"/>
          <w:sz w:val="22"/>
          <w:szCs w:val="22"/>
        </w:rPr>
      </w:pPr>
      <w:r w:rsidRPr="00F176BA">
        <w:rPr>
          <w:rStyle w:val="Strong"/>
          <w:rFonts w:ascii="Courier New" w:hAnsi="Courier New" w:cs="Courier New"/>
          <w:sz w:val="22"/>
          <w:szCs w:val="22"/>
        </w:rPr>
        <w:t>Paper 2</w:t>
      </w:r>
      <w:r w:rsidRPr="00F176BA">
        <w:rPr>
          <w:rFonts w:ascii="Courier New" w:hAnsi="Courier New" w:cs="Courier New"/>
          <w:sz w:val="22"/>
          <w:szCs w:val="22"/>
        </w:rPr>
        <w:t xml:space="preserve"> </w:t>
      </w:r>
    </w:p>
    <w:p w:rsidR="00324182" w:rsidRPr="00F176BA" w:rsidRDefault="00324182" w:rsidP="00324182">
      <w:pPr>
        <w:pStyle w:val="NormalWeb"/>
        <w:rPr>
          <w:rFonts w:ascii="Courier New" w:hAnsi="Courier New" w:cs="Courier New"/>
          <w:sz w:val="22"/>
          <w:szCs w:val="22"/>
        </w:rPr>
      </w:pPr>
      <w:r w:rsidRPr="00F176BA">
        <w:rPr>
          <w:rStyle w:val="Strong"/>
          <w:rFonts w:ascii="Courier New" w:hAnsi="Courier New" w:cs="Courier New"/>
          <w:sz w:val="22"/>
          <w:szCs w:val="22"/>
        </w:rPr>
        <w:t>TIME: 1 Hour 40 Minutes</w:t>
      </w:r>
    </w:p>
    <w:p w:rsidR="00324182" w:rsidRPr="00F176BA" w:rsidRDefault="00324182" w:rsidP="00324182">
      <w:pPr>
        <w:pStyle w:val="NormalWeb"/>
        <w:rPr>
          <w:rFonts w:ascii="Courier New" w:hAnsi="Courier New" w:cs="Courier New"/>
          <w:sz w:val="22"/>
          <w:szCs w:val="22"/>
        </w:rPr>
      </w:pPr>
      <w:r w:rsidRPr="00F176BA">
        <w:rPr>
          <w:rStyle w:val="Strong"/>
          <w:rFonts w:ascii="Courier New" w:hAnsi="Courier New" w:cs="Courier New"/>
          <w:sz w:val="22"/>
          <w:szCs w:val="22"/>
        </w:rPr>
        <w:t>INSTRUCTIONS TO CANDIDATES</w:t>
      </w:r>
    </w:p>
    <w:p w:rsidR="00324182" w:rsidRPr="00F176BA" w:rsidRDefault="00A17509" w:rsidP="00324182">
      <w:pPr>
        <w:numPr>
          <w:ilvl w:val="0"/>
          <w:numId w:val="1"/>
        </w:numPr>
        <w:spacing w:before="100" w:beforeAutospacing="1" w:after="100" w:afterAutospacing="1" w:line="240" w:lineRule="auto"/>
        <w:rPr>
          <w:rFonts w:ascii="Courier New" w:hAnsi="Courier New" w:cs="Courier New"/>
        </w:rPr>
      </w:pPr>
      <w:r>
        <w:rPr>
          <w:rFonts w:ascii="Courier New" w:hAnsi="Courier New" w:cs="Courier New"/>
        </w:rPr>
        <w:t>Fill in all the required detail</w:t>
      </w:r>
      <w:r w:rsidR="00324182">
        <w:rPr>
          <w:rFonts w:ascii="Courier New" w:hAnsi="Courier New" w:cs="Courier New"/>
        </w:rPr>
        <w:t>s above</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This paper consists of two sections A and B.</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Each section has THREE parts: Part I - Performing Arts, Part II - Sports, Part III - Visual Arts.</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Section A comprises Multiple Choice Questions number: 1 to 40.</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Section B comprises short structured and analysis questions number: 41 to 52.</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Answer ALL the questions in section A on the separate answer sheet provided.</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Answer ALL the questions in section B in the spaces provided on this question paper for Part I - Performing Arts and Part III - Visual Arts.</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For Part II - Sports, questions 45 and 46 are COMPULSORY. Choose EITHER question 47 or 48.</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Do not remove any page from this question paper.</w:t>
      </w:r>
    </w:p>
    <w:p w:rsidR="00324182" w:rsidRPr="00F176BA" w:rsidRDefault="00324182" w:rsidP="00324182">
      <w:pPr>
        <w:numPr>
          <w:ilvl w:val="0"/>
          <w:numId w:val="1"/>
        </w:numPr>
        <w:spacing w:before="100" w:beforeAutospacing="1" w:after="100" w:afterAutospacing="1" w:line="240" w:lineRule="auto"/>
        <w:rPr>
          <w:rFonts w:ascii="Courier New" w:hAnsi="Courier New" w:cs="Courier New"/>
        </w:rPr>
      </w:pPr>
      <w:r w:rsidRPr="00F176BA">
        <w:rPr>
          <w:rFonts w:ascii="Courier New" w:hAnsi="Courier New" w:cs="Courier New"/>
        </w:rPr>
        <w:t>Answer all questions in English.</w:t>
      </w:r>
    </w:p>
    <w:p w:rsidR="00324182" w:rsidRPr="00F176BA" w:rsidRDefault="00324182" w:rsidP="00324182">
      <w:pPr>
        <w:pStyle w:val="NormalWeb"/>
        <w:rPr>
          <w:rFonts w:ascii="Courier New" w:hAnsi="Courier New" w:cs="Courier New"/>
          <w:sz w:val="22"/>
          <w:szCs w:val="22"/>
        </w:rPr>
      </w:pPr>
      <w:r w:rsidRPr="00F176BA">
        <w:rPr>
          <w:rStyle w:val="Strong"/>
          <w:rFonts w:ascii="Courier New" w:hAnsi="Courier New" w:cs="Courier New"/>
          <w:sz w:val="22"/>
          <w:szCs w:val="22"/>
        </w:rPr>
        <w:t>For official use only</w:t>
      </w:r>
      <w:r>
        <w:rPr>
          <w:rStyle w:val="Strong"/>
          <w:rFonts w:ascii="Courier New" w:hAnsi="Courier New" w:cs="Courier New"/>
          <w:sz w:val="22"/>
          <w:szCs w:val="22"/>
        </w:rPr>
        <w:t xml:space="preserve">     </w:t>
      </w:r>
      <w:r w:rsidRPr="00F176BA">
        <w:rPr>
          <w:rStyle w:val="Strong"/>
          <w:rFonts w:ascii="Courier New" w:hAnsi="Courier New" w:cs="Courier New"/>
          <w:sz w:val="22"/>
          <w:szCs w:val="22"/>
        </w:rPr>
        <w:t>SECTION B</w:t>
      </w:r>
    </w:p>
    <w:tbl>
      <w:tblPr>
        <w:tblStyle w:val="TableGrid"/>
        <w:tblW w:w="0" w:type="auto"/>
        <w:tblLook w:val="04A0" w:firstRow="1" w:lastRow="0" w:firstColumn="1" w:lastColumn="0" w:noHBand="0" w:noVBand="1"/>
      </w:tblPr>
      <w:tblGrid>
        <w:gridCol w:w="3166"/>
        <w:gridCol w:w="1787"/>
        <w:gridCol w:w="2150"/>
        <w:gridCol w:w="1892"/>
        <w:gridCol w:w="2420"/>
      </w:tblGrid>
      <w:tr w:rsidR="00324182" w:rsidRPr="00F176BA" w:rsidTr="0049170E">
        <w:tc>
          <w:tcPr>
            <w:tcW w:w="0" w:type="auto"/>
            <w:hideMark/>
          </w:tcPr>
          <w:p w:rsidR="00324182" w:rsidRPr="00F176BA" w:rsidRDefault="00324182" w:rsidP="0049170E">
            <w:pPr>
              <w:rPr>
                <w:rFonts w:ascii="Courier New" w:hAnsi="Courier New" w:cs="Courier New"/>
                <w:b/>
                <w:bCs/>
              </w:rPr>
            </w:pPr>
            <w:r w:rsidRPr="00F176BA">
              <w:rPr>
                <w:rFonts w:ascii="Courier New" w:hAnsi="Courier New" w:cs="Courier New"/>
                <w:b/>
                <w:bCs/>
              </w:rPr>
              <w:t>Part</w:t>
            </w:r>
          </w:p>
        </w:tc>
        <w:tc>
          <w:tcPr>
            <w:tcW w:w="0" w:type="auto"/>
            <w:hideMark/>
          </w:tcPr>
          <w:p w:rsidR="00324182" w:rsidRPr="00F176BA" w:rsidRDefault="00324182" w:rsidP="0049170E">
            <w:pPr>
              <w:rPr>
                <w:rFonts w:ascii="Courier New" w:hAnsi="Courier New" w:cs="Courier New"/>
                <w:b/>
                <w:bCs/>
              </w:rPr>
            </w:pPr>
            <w:r w:rsidRPr="00F176BA">
              <w:rPr>
                <w:rFonts w:ascii="Courier New" w:hAnsi="Courier New" w:cs="Courier New"/>
                <w:b/>
                <w:bCs/>
              </w:rPr>
              <w:t>Task Number</w:t>
            </w:r>
          </w:p>
        </w:tc>
        <w:tc>
          <w:tcPr>
            <w:tcW w:w="0" w:type="auto"/>
            <w:hideMark/>
          </w:tcPr>
          <w:p w:rsidR="00324182" w:rsidRPr="00F176BA" w:rsidRDefault="00324182" w:rsidP="0049170E">
            <w:pPr>
              <w:rPr>
                <w:rFonts w:ascii="Courier New" w:hAnsi="Courier New" w:cs="Courier New"/>
                <w:b/>
                <w:bCs/>
              </w:rPr>
            </w:pPr>
            <w:r w:rsidRPr="00F176BA">
              <w:rPr>
                <w:rFonts w:ascii="Courier New" w:hAnsi="Courier New" w:cs="Courier New"/>
                <w:b/>
                <w:bCs/>
              </w:rPr>
              <w:t>Question Number</w:t>
            </w:r>
          </w:p>
        </w:tc>
        <w:tc>
          <w:tcPr>
            <w:tcW w:w="0" w:type="auto"/>
            <w:hideMark/>
          </w:tcPr>
          <w:p w:rsidR="00324182" w:rsidRPr="00F176BA" w:rsidRDefault="00324182" w:rsidP="0049170E">
            <w:pPr>
              <w:rPr>
                <w:rFonts w:ascii="Courier New" w:hAnsi="Courier New" w:cs="Courier New"/>
                <w:b/>
                <w:bCs/>
              </w:rPr>
            </w:pPr>
            <w:r w:rsidRPr="00F176BA">
              <w:rPr>
                <w:rFonts w:ascii="Courier New" w:hAnsi="Courier New" w:cs="Courier New"/>
                <w:b/>
                <w:bCs/>
              </w:rPr>
              <w:t>Maximum score</w:t>
            </w:r>
          </w:p>
        </w:tc>
        <w:tc>
          <w:tcPr>
            <w:tcW w:w="0" w:type="auto"/>
            <w:hideMark/>
          </w:tcPr>
          <w:p w:rsidR="00324182" w:rsidRPr="00F176BA" w:rsidRDefault="00324182" w:rsidP="0049170E">
            <w:pPr>
              <w:rPr>
                <w:rFonts w:ascii="Courier New" w:hAnsi="Courier New" w:cs="Courier New"/>
                <w:b/>
                <w:bCs/>
              </w:rPr>
            </w:pPr>
            <w:r w:rsidRPr="00F176BA">
              <w:rPr>
                <w:rFonts w:ascii="Courier New" w:hAnsi="Courier New" w:cs="Courier New"/>
                <w:b/>
                <w:bCs/>
              </w:rPr>
              <w:t>Candidate’s Score</w:t>
            </w:r>
          </w:p>
        </w:tc>
      </w:tr>
      <w:tr w:rsidR="00324182" w:rsidRPr="00F176BA" w:rsidTr="0049170E">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Part I: Performing Arts</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41</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2</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42</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3</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43</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10</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44</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06</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Part II: Sports</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5</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45</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6</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46</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7 (OPTIONAL)</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47</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10</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8 (OPTIONAL)</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48</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10</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Part III: Visual Arts</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9</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50</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10</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51</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04</w:t>
            </w:r>
          </w:p>
        </w:tc>
        <w:tc>
          <w:tcPr>
            <w:tcW w:w="0" w:type="auto"/>
            <w:hideMark/>
          </w:tcPr>
          <w:p w:rsidR="00324182" w:rsidRPr="00F176BA" w:rsidRDefault="00324182" w:rsidP="0049170E">
            <w:pPr>
              <w:rPr>
                <w:rFonts w:ascii="Courier New" w:hAnsi="Courier New" w:cs="Courier New"/>
              </w:rPr>
            </w:pPr>
          </w:p>
        </w:tc>
      </w:tr>
      <w:tr w:rsidR="00324182" w:rsidRPr="00F176BA" w:rsidTr="0049170E">
        <w:tc>
          <w:tcPr>
            <w:tcW w:w="0" w:type="auto"/>
            <w:hideMark/>
          </w:tcPr>
          <w:p w:rsidR="00324182" w:rsidRPr="00F176BA" w:rsidRDefault="00324182" w:rsidP="0049170E">
            <w:pPr>
              <w:rPr>
                <w:rFonts w:ascii="Courier New" w:hAnsi="Courier New" w:cs="Courier New"/>
              </w:rPr>
            </w:pP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11</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52</w:t>
            </w:r>
          </w:p>
        </w:tc>
        <w:tc>
          <w:tcPr>
            <w:tcW w:w="0" w:type="auto"/>
            <w:hideMark/>
          </w:tcPr>
          <w:p w:rsidR="00324182" w:rsidRPr="00F176BA" w:rsidRDefault="00324182" w:rsidP="0049170E">
            <w:pPr>
              <w:rPr>
                <w:rFonts w:ascii="Courier New" w:hAnsi="Courier New" w:cs="Courier New"/>
              </w:rPr>
            </w:pPr>
            <w:r w:rsidRPr="00F176BA">
              <w:rPr>
                <w:rFonts w:ascii="Courier New" w:hAnsi="Courier New" w:cs="Courier New"/>
              </w:rPr>
              <w:t>10</w:t>
            </w:r>
          </w:p>
        </w:tc>
        <w:tc>
          <w:tcPr>
            <w:tcW w:w="0" w:type="auto"/>
            <w:hideMark/>
          </w:tcPr>
          <w:p w:rsidR="00324182" w:rsidRPr="00F176BA" w:rsidRDefault="00324182" w:rsidP="0049170E">
            <w:pPr>
              <w:rPr>
                <w:rFonts w:ascii="Courier New" w:hAnsi="Courier New" w:cs="Courier New"/>
              </w:rPr>
            </w:pPr>
          </w:p>
        </w:tc>
      </w:tr>
    </w:tbl>
    <w:p w:rsidR="00A17509" w:rsidRDefault="00A17509" w:rsidP="00A17509">
      <w:pPr>
        <w:rPr>
          <w:rStyle w:val="button-container"/>
          <w:rFonts w:ascii="Courier New" w:hAnsi="Courier New" w:cs="Courier New"/>
        </w:rPr>
      </w:pPr>
      <w:r>
        <w:rPr>
          <w:rFonts w:ascii="Courier New" w:hAnsi="Courier New" w:cs="Courier New"/>
        </w:rPr>
        <w:t>This paper consists of 13</w:t>
      </w:r>
      <w:r w:rsidRPr="00033097">
        <w:rPr>
          <w:rFonts w:ascii="Courier New" w:hAnsi="Courier New" w:cs="Courier New"/>
        </w:rPr>
        <w:t xml:space="preserve"> printed pages.</w:t>
      </w:r>
      <w:r>
        <w:rPr>
          <w:rFonts w:ascii="Courier New" w:hAnsi="Courier New" w:cs="Courier New"/>
        </w:rPr>
        <w:t xml:space="preserve"> </w:t>
      </w:r>
      <w:r w:rsidRPr="00033097">
        <w:rPr>
          <w:rStyle w:val="citation-0"/>
          <w:rFonts w:ascii="Courier New" w:hAnsi="Courier New" w:cs="Courier New"/>
        </w:rPr>
        <w:t>Candidates should check the question paper to ascertain that all the pages are printed as indicated and that no questions are missing.</w:t>
      </w:r>
      <w:r w:rsidRPr="00033097">
        <w:rPr>
          <w:rStyle w:val="button-container"/>
          <w:rFonts w:ascii="Courier New" w:hAnsi="Courier New" w:cs="Courier New"/>
        </w:rPr>
        <w:t xml:space="preserve">   </w:t>
      </w:r>
      <w:r>
        <w:rPr>
          <w:rStyle w:val="button-container"/>
          <w:rFonts w:ascii="Courier New" w:hAnsi="Courier New" w:cs="Courier New"/>
        </w:rPr>
        <w:t xml:space="preserve">               </w:t>
      </w:r>
    </w:p>
    <w:p w:rsidR="00A17509" w:rsidRPr="00033097" w:rsidRDefault="00A17509" w:rsidP="00A17509">
      <w:pPr>
        <w:rPr>
          <w:rFonts w:ascii="Courier New" w:hAnsi="Courier New" w:cs="Courier New"/>
        </w:rPr>
      </w:pPr>
      <w:r w:rsidRPr="00033097">
        <w:rPr>
          <w:rFonts w:ascii="Courier New" w:hAnsi="Courier New" w:cs="Courier New"/>
        </w:rPr>
        <w:t xml:space="preserve">© 2025 The </w:t>
      </w:r>
      <w:r>
        <w:rPr>
          <w:rFonts w:ascii="Courier New" w:hAnsi="Courier New" w:cs="Courier New"/>
        </w:rPr>
        <w:t xml:space="preserve">competence based assessment          </w:t>
      </w:r>
      <w:r w:rsidRPr="00033097">
        <w:rPr>
          <w:rFonts w:ascii="Courier New" w:hAnsi="Courier New" w:cs="Courier New"/>
        </w:rPr>
        <w:t>Turn over</w:t>
      </w:r>
    </w:p>
    <w:p w:rsidR="00A17509" w:rsidRDefault="00A17509" w:rsidP="00324182">
      <w:pPr>
        <w:pStyle w:val="NormalWeb"/>
        <w:rPr>
          <w:rStyle w:val="Strong"/>
          <w:rFonts w:ascii="Courier New" w:hAnsi="Courier New" w:cs="Courier New"/>
        </w:rPr>
      </w:pPr>
    </w:p>
    <w:p w:rsidR="00A17509" w:rsidRDefault="00A17509" w:rsidP="00324182">
      <w:pPr>
        <w:pStyle w:val="NormalWeb"/>
        <w:rPr>
          <w:rStyle w:val="Strong"/>
          <w:rFonts w:ascii="Courier New" w:hAnsi="Courier New" w:cs="Courier New"/>
        </w:rPr>
      </w:pP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lastRenderedPageBreak/>
        <w:t>SECTION A: MULTIPLE CHOICE QUESTIONS (40 Marks)</w:t>
      </w:r>
    </w:p>
    <w:p w:rsidR="00324182" w:rsidRPr="00033097" w:rsidRDefault="00324182" w:rsidP="00324182">
      <w:pPr>
        <w:pStyle w:val="NormalWeb"/>
        <w:rPr>
          <w:rFonts w:ascii="Courier New" w:hAnsi="Courier New" w:cs="Courier New"/>
        </w:rPr>
      </w:pPr>
      <w:r w:rsidRPr="00033097">
        <w:rPr>
          <w:rFonts w:ascii="Courier New" w:hAnsi="Courier New" w:cs="Courier New"/>
        </w:rPr>
        <w:t>Read the instructions carefully.</w:t>
      </w:r>
    </w:p>
    <w:p w:rsidR="00324182" w:rsidRPr="00033097" w:rsidRDefault="00324182" w:rsidP="00324182">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You have been given this question paper and an answer sheet. This section of the question paper consists of 40 multiple-choice questions.</w:t>
      </w:r>
    </w:p>
    <w:p w:rsidR="00324182" w:rsidRPr="00033097" w:rsidRDefault="00324182" w:rsidP="00324182">
      <w:pPr>
        <w:numPr>
          <w:ilvl w:val="0"/>
          <w:numId w:val="2"/>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Answer ALL questions on the answer sheet provided, NOT on the question paper.</w:t>
      </w:r>
    </w:p>
    <w:p w:rsidR="00324182" w:rsidRPr="00033097" w:rsidRDefault="00324182" w:rsidP="00324182">
      <w:pPr>
        <w:numPr>
          <w:ilvl w:val="0"/>
          <w:numId w:val="2"/>
        </w:numPr>
        <w:spacing w:before="100" w:beforeAutospacing="1" w:after="100" w:afterAutospacing="1" w:line="240" w:lineRule="auto"/>
        <w:rPr>
          <w:rFonts w:ascii="Courier New" w:hAnsi="Courier New" w:cs="Courier New"/>
          <w:sz w:val="24"/>
          <w:szCs w:val="24"/>
        </w:rPr>
      </w:pPr>
      <w:proofErr w:type="gramStart"/>
      <w:r w:rsidRPr="00033097">
        <w:rPr>
          <w:rFonts w:ascii="Courier New" w:hAnsi="Courier New" w:cs="Courier New"/>
          <w:sz w:val="24"/>
          <w:szCs w:val="24"/>
        </w:rPr>
        <w:t>Do</w:t>
      </w:r>
      <w:proofErr w:type="gramEnd"/>
      <w:r w:rsidRPr="00033097">
        <w:rPr>
          <w:rFonts w:ascii="Courier New" w:hAnsi="Courier New" w:cs="Courier New"/>
          <w:sz w:val="24"/>
          <w:szCs w:val="24"/>
        </w:rPr>
        <w:t xml:space="preserve"> all the necessary rough work on the question paper.</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HOW TO USE THE ANSWER SHEET</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Use an ordinary HB pencil.</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Confirm that the answer sheet you have been provided with has the following:</w:t>
      </w:r>
    </w:p>
    <w:p w:rsidR="00324182" w:rsidRPr="00033097" w:rsidRDefault="00324182" w:rsidP="00324182">
      <w:pPr>
        <w:pStyle w:val="NormalWeb"/>
        <w:ind w:left="720"/>
        <w:rPr>
          <w:rFonts w:ascii="Courier New" w:hAnsi="Courier New" w:cs="Courier New"/>
        </w:rPr>
      </w:pPr>
      <w:proofErr w:type="gramStart"/>
      <w:r w:rsidRPr="00033097">
        <w:rPr>
          <w:rFonts w:ascii="Courier New" w:hAnsi="Courier New" w:cs="Courier New"/>
        </w:rPr>
        <w:t>YOUR</w:t>
      </w:r>
      <w:proofErr w:type="gramEnd"/>
      <w:r w:rsidRPr="00033097">
        <w:rPr>
          <w:rFonts w:ascii="Courier New" w:hAnsi="Courier New" w:cs="Courier New"/>
        </w:rPr>
        <w:t xml:space="preserve"> ASSESSMENT NUMBER YOUR NAME </w:t>
      </w:r>
      <w:proofErr w:type="spellStart"/>
      <w:r w:rsidRPr="00033097">
        <w:rPr>
          <w:rFonts w:ascii="Courier New" w:hAnsi="Courier New" w:cs="Courier New"/>
        </w:rPr>
        <w:t>NAME</w:t>
      </w:r>
      <w:proofErr w:type="spellEnd"/>
      <w:r w:rsidRPr="00033097">
        <w:rPr>
          <w:rFonts w:ascii="Courier New" w:hAnsi="Courier New" w:cs="Courier New"/>
        </w:rPr>
        <w:t xml:space="preserve"> OF YOUR SCHOOL NAME OF THE SUBJECT</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Keep the answer sheet clean, dry and DO NOT fold it.</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For each of the questions 1 – 40, four answers are given. The answers are lettered A, B, C and D. In each case, only ONE of the four answers is correct. Choose the correct answer.</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On the answer sheet, mark the correct answer by drawing a dark line inside the box as shown in the example below.</w:t>
      </w:r>
    </w:p>
    <w:p w:rsidR="00324182" w:rsidRPr="00033097" w:rsidRDefault="00324182" w:rsidP="00324182">
      <w:pPr>
        <w:numPr>
          <w:ilvl w:val="1"/>
          <w:numId w:val="3"/>
        </w:numPr>
        <w:spacing w:before="100" w:beforeAutospacing="1" w:after="100" w:afterAutospacing="1" w:line="240" w:lineRule="auto"/>
        <w:rPr>
          <w:rFonts w:ascii="Courier New" w:hAnsi="Courier New" w:cs="Courier New"/>
          <w:sz w:val="24"/>
          <w:szCs w:val="24"/>
        </w:rPr>
      </w:pPr>
      <w:r w:rsidRPr="00033097">
        <w:rPr>
          <w:rFonts w:ascii="Courier New" w:hAnsi="Courier New" w:cs="Courier New"/>
          <w:sz w:val="24"/>
          <w:szCs w:val="24"/>
        </w:rPr>
        <w:t>Understanding the role of colour is important for artists to effectively communicate their ideas.</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Which of the following best describes the role of colour as an art element?</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 xml:space="preserve">A. Colour is used to make artwork visually appealing. </w:t>
      </w:r>
      <w:r>
        <w:rPr>
          <w:rFonts w:ascii="Courier New" w:hAnsi="Courier New" w:cs="Courier New"/>
        </w:rPr>
        <w:t xml:space="preserve">                      </w:t>
      </w:r>
      <w:r w:rsidRPr="00033097">
        <w:rPr>
          <w:rFonts w:ascii="Courier New" w:hAnsi="Courier New" w:cs="Courier New"/>
        </w:rPr>
        <w:t xml:space="preserve">B. Colour helps to show emotions and mood in artworks. </w:t>
      </w:r>
      <w:r>
        <w:rPr>
          <w:rFonts w:ascii="Courier New" w:hAnsi="Courier New" w:cs="Courier New"/>
        </w:rPr>
        <w:t xml:space="preserve">                   </w:t>
      </w:r>
      <w:r w:rsidRPr="00033097">
        <w:rPr>
          <w:rFonts w:ascii="Courier New" w:hAnsi="Courier New" w:cs="Courier New"/>
        </w:rPr>
        <w:t xml:space="preserve">C. Colour plays a role in realistic and abstract artworks. </w:t>
      </w:r>
      <w:r>
        <w:rPr>
          <w:rFonts w:ascii="Courier New" w:hAnsi="Courier New" w:cs="Courier New"/>
        </w:rPr>
        <w:t xml:space="preserve">                   </w:t>
      </w:r>
      <w:r w:rsidRPr="00033097">
        <w:rPr>
          <w:rFonts w:ascii="Courier New" w:hAnsi="Courier New" w:cs="Courier New"/>
        </w:rPr>
        <w:t>D. Colour enhances the subject matter in an artwork.</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The correct answer is ‘B’.</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On the answer sheet, in the set of boxes given, draw a dark line inside the box with the letter C printed in it as marked below.</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[A] [</w:t>
      </w:r>
      <w:r w:rsidRPr="00F176BA">
        <w:rPr>
          <w:rFonts w:ascii="Courier New" w:hAnsi="Courier New" w:cs="Courier New"/>
          <w:strike/>
        </w:rPr>
        <w:t>B</w:t>
      </w:r>
      <w:r w:rsidRPr="00033097">
        <w:rPr>
          <w:rFonts w:ascii="Courier New" w:hAnsi="Courier New" w:cs="Courier New"/>
        </w:rPr>
        <w:t>] [C] [D]</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The dark line MUST be within the box. DO NOT make any marks outside the boxes.</w:t>
      </w:r>
    </w:p>
    <w:p w:rsidR="00324182" w:rsidRPr="00033097" w:rsidRDefault="00324182" w:rsidP="00324182">
      <w:pPr>
        <w:pStyle w:val="NormalWeb"/>
        <w:numPr>
          <w:ilvl w:val="0"/>
          <w:numId w:val="3"/>
        </w:numPr>
        <w:rPr>
          <w:rFonts w:ascii="Courier New" w:hAnsi="Courier New" w:cs="Courier New"/>
        </w:rPr>
      </w:pPr>
      <w:r w:rsidRPr="00033097">
        <w:rPr>
          <w:rFonts w:ascii="Courier New" w:hAnsi="Courier New" w:cs="Courier New"/>
        </w:rPr>
        <w:t>For each question, mark ONLY ONE box.</w:t>
      </w:r>
    </w:p>
    <w:p w:rsidR="00324182" w:rsidRDefault="00324182" w:rsidP="00324182">
      <w:pPr>
        <w:pStyle w:val="NormalWeb"/>
        <w:rPr>
          <w:rStyle w:val="Strong"/>
          <w:rFonts w:ascii="Courier New" w:hAnsi="Courier New" w:cs="Courier New"/>
        </w:rPr>
      </w:pPr>
    </w:p>
    <w:p w:rsidR="00A17509" w:rsidRDefault="00A17509" w:rsidP="00324182">
      <w:pPr>
        <w:pStyle w:val="NormalWeb"/>
        <w:rPr>
          <w:rStyle w:val="Strong"/>
          <w:rFonts w:ascii="Courier New" w:hAnsi="Courier New" w:cs="Courier New"/>
        </w:rPr>
      </w:pPr>
    </w:p>
    <w:p w:rsidR="00A17509" w:rsidRDefault="00A17509" w:rsidP="00324182">
      <w:pPr>
        <w:pStyle w:val="NormalWeb"/>
        <w:rPr>
          <w:rStyle w:val="Strong"/>
          <w:rFonts w:ascii="Courier New" w:hAnsi="Courier New" w:cs="Courier New"/>
        </w:rPr>
      </w:pPr>
    </w:p>
    <w:p w:rsidR="00A17509" w:rsidRDefault="00A17509" w:rsidP="00324182">
      <w:pPr>
        <w:pStyle w:val="NormalWeb"/>
        <w:rPr>
          <w:rStyle w:val="Strong"/>
          <w:rFonts w:ascii="Courier New" w:hAnsi="Courier New" w:cs="Courier New"/>
        </w:rPr>
      </w:pPr>
    </w:p>
    <w:p w:rsidR="00A17509" w:rsidRDefault="00A17509" w:rsidP="00324182">
      <w:pPr>
        <w:pStyle w:val="NormalWeb"/>
        <w:rPr>
          <w:rStyle w:val="Strong"/>
          <w:rFonts w:ascii="Courier New" w:hAnsi="Courier New" w:cs="Courier New"/>
        </w:rPr>
      </w:pPr>
    </w:p>
    <w:p w:rsidR="00324182" w:rsidRDefault="00324182" w:rsidP="00324182">
      <w:pPr>
        <w:pStyle w:val="NormalWeb"/>
        <w:jc w:val="center"/>
        <w:rPr>
          <w:rStyle w:val="Strong"/>
          <w:rFonts w:ascii="Courier New" w:hAnsi="Courier New" w:cs="Courier New"/>
        </w:rPr>
      </w:pPr>
      <w:r>
        <w:rPr>
          <w:rStyle w:val="Strong"/>
          <w:rFonts w:ascii="Courier New" w:hAnsi="Courier New" w:cs="Courier New"/>
        </w:rPr>
        <w:lastRenderedPageBreak/>
        <w:t>Section A</w:t>
      </w:r>
    </w:p>
    <w:p w:rsidR="00324182" w:rsidRPr="00F176BA" w:rsidRDefault="00324182" w:rsidP="00324182">
      <w:pPr>
        <w:pStyle w:val="NormalWeb"/>
        <w:jc w:val="center"/>
        <w:rPr>
          <w:rStyle w:val="Strong"/>
          <w:rFonts w:ascii="Courier New" w:hAnsi="Courier New" w:cs="Courier New"/>
          <w:b w:val="0"/>
        </w:rPr>
      </w:pPr>
      <w:r w:rsidRPr="00F176BA">
        <w:rPr>
          <w:rStyle w:val="Strong"/>
          <w:rFonts w:ascii="Courier New" w:hAnsi="Courier New" w:cs="Courier New"/>
        </w:rPr>
        <w:t>Answer all questions provided</w:t>
      </w:r>
    </w:p>
    <w:p w:rsidR="00324182" w:rsidRPr="00033097" w:rsidRDefault="00324182" w:rsidP="00324182">
      <w:pPr>
        <w:pStyle w:val="NormalWeb"/>
        <w:rPr>
          <w:rFonts w:ascii="Courier New" w:hAnsi="Courier New" w:cs="Courier New"/>
        </w:rPr>
      </w:pPr>
      <w:r>
        <w:rPr>
          <w:rStyle w:val="Strong"/>
          <w:rFonts w:ascii="Courier New" w:hAnsi="Courier New" w:cs="Courier New"/>
        </w:rPr>
        <w:t xml:space="preserve">      </w:t>
      </w:r>
      <w:r w:rsidRPr="00033097">
        <w:rPr>
          <w:rStyle w:val="Strong"/>
          <w:rFonts w:ascii="Courier New" w:hAnsi="Courier New" w:cs="Courier New"/>
        </w:rPr>
        <w:t>PART I: PERFORMING ARTS</w:t>
      </w:r>
    </w:p>
    <w:p w:rsidR="00324182" w:rsidRDefault="00324182" w:rsidP="00324182">
      <w:pPr>
        <w:pStyle w:val="NormalWeb"/>
        <w:numPr>
          <w:ilvl w:val="0"/>
          <w:numId w:val="4"/>
        </w:numPr>
        <w:rPr>
          <w:rFonts w:ascii="Courier New" w:hAnsi="Courier New" w:cs="Courier New"/>
        </w:rPr>
        <w:sectPr w:rsidR="00324182" w:rsidSect="00A17509">
          <w:pgSz w:w="12240" w:h="15840"/>
          <w:pgMar w:top="142" w:right="474" w:bottom="284" w:left="567" w:header="720" w:footer="720" w:gutter="0"/>
          <w:cols w:space="720"/>
          <w:docGrid w:linePitch="360"/>
        </w:sectPr>
      </w:pP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lastRenderedPageBreak/>
        <w:t xml:space="preserve">Which element of music refers to the arrangement of sounds and silences in time? </w:t>
      </w:r>
      <w:r>
        <w:rPr>
          <w:rFonts w:ascii="Courier New" w:hAnsi="Courier New" w:cs="Courier New"/>
        </w:rPr>
        <w:t xml:space="preserve">                    </w:t>
      </w:r>
      <w:r w:rsidRPr="00033097">
        <w:rPr>
          <w:rFonts w:ascii="Courier New" w:hAnsi="Courier New" w:cs="Courier New"/>
        </w:rPr>
        <w:t xml:space="preserve">A. Melody </w:t>
      </w:r>
      <w:r>
        <w:rPr>
          <w:rFonts w:ascii="Courier New" w:hAnsi="Courier New" w:cs="Courier New"/>
        </w:rPr>
        <w:t xml:space="preserve">                               </w:t>
      </w:r>
      <w:r w:rsidRPr="00033097">
        <w:rPr>
          <w:rFonts w:ascii="Courier New" w:hAnsi="Courier New" w:cs="Courier New"/>
        </w:rPr>
        <w:t xml:space="preserve">B. Harmony </w:t>
      </w:r>
      <w:r>
        <w:rPr>
          <w:rFonts w:ascii="Courier New" w:hAnsi="Courier New" w:cs="Courier New"/>
        </w:rPr>
        <w:t xml:space="preserve">                            </w:t>
      </w:r>
      <w:r w:rsidRPr="00033097">
        <w:rPr>
          <w:rFonts w:ascii="Courier New" w:hAnsi="Courier New" w:cs="Courier New"/>
        </w:rPr>
        <w:t xml:space="preserve">C. Rhythm </w:t>
      </w:r>
      <w:r>
        <w:rPr>
          <w:rFonts w:ascii="Courier New" w:hAnsi="Courier New" w:cs="Courier New"/>
        </w:rPr>
        <w:t xml:space="preserve">                             </w:t>
      </w:r>
      <w:r w:rsidRPr="00033097">
        <w:rPr>
          <w:rFonts w:ascii="Courier New" w:hAnsi="Courier New" w:cs="Courier New"/>
        </w:rPr>
        <w:t>D. Texture</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A group of musicians is playing a piece of music where all parts move together in the same rhythm. Which texture are they demonstrating? </w:t>
      </w:r>
      <w:r>
        <w:rPr>
          <w:rFonts w:ascii="Courier New" w:hAnsi="Courier New" w:cs="Courier New"/>
        </w:rPr>
        <w:t xml:space="preserve">                       </w:t>
      </w:r>
      <w:r w:rsidRPr="00033097">
        <w:rPr>
          <w:rFonts w:ascii="Courier New" w:hAnsi="Courier New" w:cs="Courier New"/>
        </w:rPr>
        <w:t xml:space="preserve">A. Monophonic </w:t>
      </w:r>
      <w:r>
        <w:rPr>
          <w:rFonts w:ascii="Courier New" w:hAnsi="Courier New" w:cs="Courier New"/>
        </w:rPr>
        <w:t xml:space="preserve">                      </w:t>
      </w:r>
      <w:r w:rsidRPr="00033097">
        <w:rPr>
          <w:rFonts w:ascii="Courier New" w:hAnsi="Courier New" w:cs="Courier New"/>
        </w:rPr>
        <w:t xml:space="preserve">B. Polyphonic </w:t>
      </w:r>
      <w:r>
        <w:rPr>
          <w:rFonts w:ascii="Courier New" w:hAnsi="Courier New" w:cs="Courier New"/>
        </w:rPr>
        <w:t xml:space="preserve">                       </w:t>
      </w:r>
      <w:r w:rsidRPr="00033097">
        <w:rPr>
          <w:rFonts w:ascii="Courier New" w:hAnsi="Courier New" w:cs="Courier New"/>
        </w:rPr>
        <w:t xml:space="preserve">C. Homophonic </w:t>
      </w:r>
      <w:r>
        <w:rPr>
          <w:rFonts w:ascii="Courier New" w:hAnsi="Courier New" w:cs="Courier New"/>
        </w:rPr>
        <w:t xml:space="preserve">                                     </w:t>
      </w:r>
      <w:r w:rsidRPr="00033097">
        <w:rPr>
          <w:rFonts w:ascii="Courier New" w:hAnsi="Courier New" w:cs="Courier New"/>
        </w:rPr>
        <w:t xml:space="preserve">D. </w:t>
      </w:r>
      <w:proofErr w:type="spellStart"/>
      <w:r w:rsidRPr="00033097">
        <w:rPr>
          <w:rFonts w:ascii="Courier New" w:hAnsi="Courier New" w:cs="Courier New"/>
        </w:rPr>
        <w:t>Heterophonic</w:t>
      </w:r>
      <w:proofErr w:type="spellEnd"/>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musical instruments is classified as a percussion instrument? </w:t>
      </w:r>
      <w:r>
        <w:rPr>
          <w:rFonts w:ascii="Courier New" w:hAnsi="Courier New" w:cs="Courier New"/>
        </w:rPr>
        <w:t xml:space="preserve">                </w:t>
      </w:r>
      <w:r w:rsidRPr="00033097">
        <w:rPr>
          <w:rFonts w:ascii="Courier New" w:hAnsi="Courier New" w:cs="Courier New"/>
        </w:rPr>
        <w:t xml:space="preserve">A. Flute </w:t>
      </w:r>
      <w:r>
        <w:rPr>
          <w:rFonts w:ascii="Courier New" w:hAnsi="Courier New" w:cs="Courier New"/>
        </w:rPr>
        <w:t xml:space="preserve">                             </w:t>
      </w:r>
      <w:r w:rsidRPr="00033097">
        <w:rPr>
          <w:rFonts w:ascii="Courier New" w:hAnsi="Courier New" w:cs="Courier New"/>
        </w:rPr>
        <w:t xml:space="preserve">B. Guitar </w:t>
      </w:r>
      <w:r>
        <w:rPr>
          <w:rFonts w:ascii="Courier New" w:hAnsi="Courier New" w:cs="Courier New"/>
        </w:rPr>
        <w:t xml:space="preserve">                           </w:t>
      </w:r>
      <w:r w:rsidRPr="00033097">
        <w:rPr>
          <w:rFonts w:ascii="Courier New" w:hAnsi="Courier New" w:cs="Courier New"/>
        </w:rPr>
        <w:t xml:space="preserve">C. Drum </w:t>
      </w:r>
      <w:r>
        <w:rPr>
          <w:rFonts w:ascii="Courier New" w:hAnsi="Courier New" w:cs="Courier New"/>
        </w:rPr>
        <w:t xml:space="preserve">                            </w:t>
      </w:r>
      <w:r w:rsidRPr="00033097">
        <w:rPr>
          <w:rFonts w:ascii="Courier New" w:hAnsi="Courier New" w:cs="Courier New"/>
        </w:rPr>
        <w:t>D. Piano</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In drama, the sequence of events that make up a story is called the: </w:t>
      </w:r>
      <w:r>
        <w:rPr>
          <w:rFonts w:ascii="Courier New" w:hAnsi="Courier New" w:cs="Courier New"/>
        </w:rPr>
        <w:t xml:space="preserve">                                </w:t>
      </w:r>
      <w:r w:rsidRPr="00033097">
        <w:rPr>
          <w:rFonts w:ascii="Courier New" w:hAnsi="Courier New" w:cs="Courier New"/>
        </w:rPr>
        <w:t xml:space="preserve">A. Theme </w:t>
      </w:r>
      <w:r>
        <w:rPr>
          <w:rFonts w:ascii="Courier New" w:hAnsi="Courier New" w:cs="Courier New"/>
        </w:rPr>
        <w:t xml:space="preserve">                             </w:t>
      </w:r>
      <w:r w:rsidRPr="00033097">
        <w:rPr>
          <w:rFonts w:ascii="Courier New" w:hAnsi="Courier New" w:cs="Courier New"/>
        </w:rPr>
        <w:t xml:space="preserve">B. Plot </w:t>
      </w:r>
      <w:r>
        <w:rPr>
          <w:rFonts w:ascii="Courier New" w:hAnsi="Courier New" w:cs="Courier New"/>
        </w:rPr>
        <w:t xml:space="preserve">                           </w:t>
      </w:r>
      <w:r w:rsidRPr="00033097">
        <w:rPr>
          <w:rFonts w:ascii="Courier New" w:hAnsi="Courier New" w:cs="Courier New"/>
        </w:rPr>
        <w:t xml:space="preserve">C. Setting </w:t>
      </w:r>
      <w:r>
        <w:rPr>
          <w:rFonts w:ascii="Courier New" w:hAnsi="Courier New" w:cs="Courier New"/>
        </w:rPr>
        <w:t xml:space="preserve">                           </w:t>
      </w:r>
      <w:r w:rsidRPr="00033097">
        <w:rPr>
          <w:rFonts w:ascii="Courier New" w:hAnsi="Courier New" w:cs="Courier New"/>
        </w:rPr>
        <w:t>D. Character</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is NOT a type of theatrical stage? </w:t>
      </w:r>
      <w:r>
        <w:rPr>
          <w:rFonts w:ascii="Courier New" w:hAnsi="Courier New" w:cs="Courier New"/>
        </w:rPr>
        <w:t xml:space="preserve">             </w:t>
      </w:r>
      <w:r w:rsidRPr="00033097">
        <w:rPr>
          <w:rFonts w:ascii="Courier New" w:hAnsi="Courier New" w:cs="Courier New"/>
        </w:rPr>
        <w:t xml:space="preserve">A. Proscenium stage </w:t>
      </w:r>
      <w:r>
        <w:rPr>
          <w:rFonts w:ascii="Courier New" w:hAnsi="Courier New" w:cs="Courier New"/>
        </w:rPr>
        <w:t xml:space="preserve">                  </w:t>
      </w:r>
      <w:r w:rsidRPr="00033097">
        <w:rPr>
          <w:rFonts w:ascii="Courier New" w:hAnsi="Courier New" w:cs="Courier New"/>
        </w:rPr>
        <w:t xml:space="preserve">B. Arena stage </w:t>
      </w:r>
      <w:r>
        <w:rPr>
          <w:rFonts w:ascii="Courier New" w:hAnsi="Courier New" w:cs="Courier New"/>
        </w:rPr>
        <w:t xml:space="preserve">                            </w:t>
      </w:r>
      <w:r w:rsidRPr="00033097">
        <w:rPr>
          <w:rFonts w:ascii="Courier New" w:hAnsi="Courier New" w:cs="Courier New"/>
        </w:rPr>
        <w:t xml:space="preserve">C. Thrust stage </w:t>
      </w:r>
      <w:r>
        <w:rPr>
          <w:rFonts w:ascii="Courier New" w:hAnsi="Courier New" w:cs="Courier New"/>
        </w:rPr>
        <w:t xml:space="preserve">                     </w:t>
      </w:r>
      <w:r w:rsidRPr="00033097">
        <w:rPr>
          <w:rFonts w:ascii="Courier New" w:hAnsi="Courier New" w:cs="Courier New"/>
        </w:rPr>
        <w:t>D. Studio stage</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The term used to describe the speed of music is: </w:t>
      </w:r>
      <w:r>
        <w:rPr>
          <w:rFonts w:ascii="Courier New" w:hAnsi="Courier New" w:cs="Courier New"/>
        </w:rPr>
        <w:t xml:space="preserve">                     </w:t>
      </w:r>
      <w:r w:rsidRPr="00033097">
        <w:rPr>
          <w:rFonts w:ascii="Courier New" w:hAnsi="Courier New" w:cs="Courier New"/>
        </w:rPr>
        <w:t xml:space="preserve">A. Dynamics </w:t>
      </w:r>
      <w:r>
        <w:rPr>
          <w:rFonts w:ascii="Courier New" w:hAnsi="Courier New" w:cs="Courier New"/>
        </w:rPr>
        <w:t xml:space="preserve">      </w:t>
      </w:r>
      <w:r w:rsidRPr="00033097">
        <w:rPr>
          <w:rFonts w:ascii="Courier New" w:hAnsi="Courier New" w:cs="Courier New"/>
        </w:rPr>
        <w:t xml:space="preserve">B. Tempo </w:t>
      </w:r>
      <w:r>
        <w:rPr>
          <w:rFonts w:ascii="Courier New" w:hAnsi="Courier New" w:cs="Courier New"/>
        </w:rPr>
        <w:t xml:space="preserve">       </w:t>
      </w:r>
      <w:r w:rsidRPr="00033097">
        <w:rPr>
          <w:rFonts w:ascii="Courier New" w:hAnsi="Courier New" w:cs="Courier New"/>
        </w:rPr>
        <w:t xml:space="preserve">C. Pitch </w:t>
      </w:r>
      <w:r>
        <w:rPr>
          <w:rFonts w:ascii="Courier New" w:hAnsi="Courier New" w:cs="Courier New"/>
        </w:rPr>
        <w:t xml:space="preserve">         </w:t>
      </w:r>
      <w:r w:rsidRPr="00033097">
        <w:rPr>
          <w:rFonts w:ascii="Courier New" w:hAnsi="Courier New" w:cs="Courier New"/>
        </w:rPr>
        <w:t>D. Timbre</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is a vocal technique used to ensure words are clearly understood by the audience? </w:t>
      </w:r>
      <w:r>
        <w:rPr>
          <w:rFonts w:ascii="Courier New" w:hAnsi="Courier New" w:cs="Courier New"/>
        </w:rPr>
        <w:t xml:space="preserve">                            </w:t>
      </w:r>
      <w:r w:rsidRPr="00033097">
        <w:rPr>
          <w:rFonts w:ascii="Courier New" w:hAnsi="Courier New" w:cs="Courier New"/>
        </w:rPr>
        <w:t xml:space="preserve">A. Projection </w:t>
      </w:r>
      <w:r>
        <w:rPr>
          <w:rFonts w:ascii="Courier New" w:hAnsi="Courier New" w:cs="Courier New"/>
        </w:rPr>
        <w:t xml:space="preserve">                       </w:t>
      </w:r>
      <w:r w:rsidRPr="00033097">
        <w:rPr>
          <w:rFonts w:ascii="Courier New" w:hAnsi="Courier New" w:cs="Courier New"/>
        </w:rPr>
        <w:t xml:space="preserve">B. Articulation </w:t>
      </w:r>
      <w:r>
        <w:rPr>
          <w:rFonts w:ascii="Courier New" w:hAnsi="Courier New" w:cs="Courier New"/>
        </w:rPr>
        <w:t xml:space="preserve">                    </w:t>
      </w:r>
      <w:r w:rsidRPr="00033097">
        <w:rPr>
          <w:rFonts w:ascii="Courier New" w:hAnsi="Courier New" w:cs="Courier New"/>
        </w:rPr>
        <w:t xml:space="preserve">C. Phrasing </w:t>
      </w:r>
      <w:r>
        <w:rPr>
          <w:rFonts w:ascii="Courier New" w:hAnsi="Courier New" w:cs="Courier New"/>
        </w:rPr>
        <w:t xml:space="preserve">                         </w:t>
      </w:r>
      <w:r w:rsidRPr="00033097">
        <w:rPr>
          <w:rFonts w:ascii="Courier New" w:hAnsi="Courier New" w:cs="Courier New"/>
        </w:rPr>
        <w:t>D. Expression</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In a Kenyan folk dance performance, the movements often </w:t>
      </w:r>
      <w:r w:rsidRPr="00033097">
        <w:rPr>
          <w:rFonts w:ascii="Courier New" w:hAnsi="Courier New" w:cs="Courier New"/>
        </w:rPr>
        <w:lastRenderedPageBreak/>
        <w:t xml:space="preserve">relate to: </w:t>
      </w:r>
      <w:r>
        <w:rPr>
          <w:rFonts w:ascii="Courier New" w:hAnsi="Courier New" w:cs="Courier New"/>
        </w:rPr>
        <w:t xml:space="preserve">                          </w:t>
      </w:r>
      <w:r w:rsidRPr="00033097">
        <w:rPr>
          <w:rFonts w:ascii="Courier New" w:hAnsi="Courier New" w:cs="Courier New"/>
        </w:rPr>
        <w:t xml:space="preserve">A. Religious ceremonies </w:t>
      </w:r>
      <w:r>
        <w:rPr>
          <w:rFonts w:ascii="Courier New" w:hAnsi="Courier New" w:cs="Courier New"/>
        </w:rPr>
        <w:t xml:space="preserve">               </w:t>
      </w:r>
      <w:r w:rsidRPr="00033097">
        <w:rPr>
          <w:rFonts w:ascii="Courier New" w:hAnsi="Courier New" w:cs="Courier New"/>
        </w:rPr>
        <w:t xml:space="preserve">B. Daily activities </w:t>
      </w:r>
      <w:r>
        <w:rPr>
          <w:rFonts w:ascii="Courier New" w:hAnsi="Courier New" w:cs="Courier New"/>
        </w:rPr>
        <w:t xml:space="preserve">                   </w:t>
      </w:r>
      <w:r w:rsidRPr="00033097">
        <w:rPr>
          <w:rFonts w:ascii="Courier New" w:hAnsi="Courier New" w:cs="Courier New"/>
        </w:rPr>
        <w:t xml:space="preserve">C. Political rallies </w:t>
      </w:r>
      <w:r>
        <w:rPr>
          <w:rFonts w:ascii="Courier New" w:hAnsi="Courier New" w:cs="Courier New"/>
        </w:rPr>
        <w:t xml:space="preserve">                  </w:t>
      </w:r>
      <w:r w:rsidRPr="00033097">
        <w:rPr>
          <w:rFonts w:ascii="Courier New" w:hAnsi="Courier New" w:cs="Courier New"/>
        </w:rPr>
        <w:t>D. Modern lifestyle</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is a traditional Kenyan musical instrument made from a gourd and beads? </w:t>
      </w:r>
      <w:r>
        <w:rPr>
          <w:rFonts w:ascii="Courier New" w:hAnsi="Courier New" w:cs="Courier New"/>
        </w:rPr>
        <w:t xml:space="preserve">                               </w:t>
      </w:r>
      <w:r w:rsidRPr="00033097">
        <w:rPr>
          <w:rFonts w:ascii="Courier New" w:hAnsi="Courier New" w:cs="Courier New"/>
        </w:rPr>
        <w:t xml:space="preserve">A. </w:t>
      </w:r>
      <w:proofErr w:type="spellStart"/>
      <w:r w:rsidRPr="00033097">
        <w:rPr>
          <w:rFonts w:ascii="Courier New" w:hAnsi="Courier New" w:cs="Courier New"/>
        </w:rPr>
        <w:t>Nyatiti</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B. </w:t>
      </w:r>
      <w:proofErr w:type="spellStart"/>
      <w:r w:rsidRPr="00033097">
        <w:rPr>
          <w:rFonts w:ascii="Courier New" w:hAnsi="Courier New" w:cs="Courier New"/>
        </w:rPr>
        <w:t>Obokano</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C. </w:t>
      </w:r>
      <w:proofErr w:type="spellStart"/>
      <w:r w:rsidRPr="00033097">
        <w:rPr>
          <w:rFonts w:ascii="Courier New" w:hAnsi="Courier New" w:cs="Courier New"/>
        </w:rPr>
        <w:t>Isukuti</w:t>
      </w:r>
      <w:proofErr w:type="spellEnd"/>
      <w:r w:rsidRPr="00033097">
        <w:rPr>
          <w:rFonts w:ascii="Courier New" w:hAnsi="Courier New" w:cs="Courier New"/>
        </w:rPr>
        <w:t xml:space="preserve"> </w:t>
      </w:r>
      <w:r>
        <w:rPr>
          <w:rFonts w:ascii="Courier New" w:hAnsi="Courier New" w:cs="Courier New"/>
        </w:rPr>
        <w:t xml:space="preserve">                           </w:t>
      </w:r>
      <w:r w:rsidRPr="00033097">
        <w:rPr>
          <w:rFonts w:ascii="Courier New" w:hAnsi="Courier New" w:cs="Courier New"/>
        </w:rPr>
        <w:t xml:space="preserve">D. </w:t>
      </w:r>
      <w:proofErr w:type="spellStart"/>
      <w:r w:rsidRPr="00033097">
        <w:rPr>
          <w:rFonts w:ascii="Courier New" w:hAnsi="Courier New" w:cs="Courier New"/>
        </w:rPr>
        <w:t>Kayamba</w:t>
      </w:r>
      <w:proofErr w:type="spellEnd"/>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The main purpose of a rehearsal in a performance is to: A. Determine the lead performer B. Allow performers to practice and refine their parts </w:t>
      </w:r>
      <w:r>
        <w:rPr>
          <w:rFonts w:ascii="Courier New" w:hAnsi="Courier New" w:cs="Courier New"/>
        </w:rPr>
        <w:t xml:space="preserve">                </w:t>
      </w:r>
      <w:r w:rsidRPr="00033097">
        <w:rPr>
          <w:rFonts w:ascii="Courier New" w:hAnsi="Courier New" w:cs="Courier New"/>
        </w:rPr>
        <w:t xml:space="preserve">C. Showcase the performance to a small audience </w:t>
      </w:r>
      <w:r>
        <w:rPr>
          <w:rFonts w:ascii="Courier New" w:hAnsi="Courier New" w:cs="Courier New"/>
        </w:rPr>
        <w:t xml:space="preserve">                        </w:t>
      </w:r>
      <w:r w:rsidRPr="00033097">
        <w:rPr>
          <w:rFonts w:ascii="Courier New" w:hAnsi="Courier New" w:cs="Courier New"/>
        </w:rPr>
        <w:t>D. Raise funds for the production</w:t>
      </w:r>
    </w:p>
    <w:p w:rsidR="00324182"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dramatic element refers to the message of a play? </w:t>
      </w:r>
      <w:r>
        <w:rPr>
          <w:rFonts w:ascii="Courier New" w:hAnsi="Courier New" w:cs="Courier New"/>
        </w:rPr>
        <w:t xml:space="preserve">                      </w:t>
      </w:r>
      <w:r w:rsidRPr="00033097">
        <w:rPr>
          <w:rFonts w:ascii="Courier New" w:hAnsi="Courier New" w:cs="Courier New"/>
        </w:rPr>
        <w:t xml:space="preserve">A. Conflict </w:t>
      </w:r>
      <w:r>
        <w:rPr>
          <w:rFonts w:ascii="Courier New" w:hAnsi="Courier New" w:cs="Courier New"/>
        </w:rPr>
        <w:t xml:space="preserve">                            </w:t>
      </w:r>
      <w:r w:rsidRPr="00033097">
        <w:rPr>
          <w:rFonts w:ascii="Courier New" w:hAnsi="Courier New" w:cs="Courier New"/>
        </w:rPr>
        <w:t xml:space="preserve">B. Dialogue </w:t>
      </w:r>
      <w:r>
        <w:rPr>
          <w:rFonts w:ascii="Courier New" w:hAnsi="Courier New" w:cs="Courier New"/>
        </w:rPr>
        <w:t xml:space="preserve">                           </w:t>
      </w:r>
      <w:r w:rsidRPr="00033097">
        <w:rPr>
          <w:rFonts w:ascii="Courier New" w:hAnsi="Courier New" w:cs="Courier New"/>
        </w:rPr>
        <w:t xml:space="preserve">C. Theme </w:t>
      </w:r>
      <w:r>
        <w:rPr>
          <w:rFonts w:ascii="Courier New" w:hAnsi="Courier New" w:cs="Courier New"/>
        </w:rPr>
        <w:t xml:space="preserve">                               </w:t>
      </w:r>
      <w:r w:rsidRPr="00033097">
        <w:rPr>
          <w:rFonts w:ascii="Courier New" w:hAnsi="Courier New" w:cs="Courier New"/>
        </w:rPr>
        <w:t>D. Climax</w:t>
      </w:r>
    </w:p>
    <w:p w:rsidR="00324182" w:rsidRPr="00033097" w:rsidRDefault="00324182" w:rsidP="00324182">
      <w:pPr>
        <w:pStyle w:val="NormalWeb"/>
        <w:rPr>
          <w:rFonts w:ascii="Courier New" w:hAnsi="Courier New" w:cs="Courier New"/>
        </w:rPr>
      </w:pP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A group of actors is using exaggerated movements and facial expressions to portray characters. Which acting style are they most likely using? </w:t>
      </w:r>
      <w:r>
        <w:rPr>
          <w:rFonts w:ascii="Courier New" w:hAnsi="Courier New" w:cs="Courier New"/>
        </w:rPr>
        <w:t xml:space="preserve">          </w:t>
      </w:r>
      <w:r w:rsidRPr="00033097">
        <w:rPr>
          <w:rFonts w:ascii="Courier New" w:hAnsi="Courier New" w:cs="Courier New"/>
        </w:rPr>
        <w:t xml:space="preserve">A. Realism </w:t>
      </w:r>
      <w:r>
        <w:rPr>
          <w:rFonts w:ascii="Courier New" w:hAnsi="Courier New" w:cs="Courier New"/>
        </w:rPr>
        <w:t xml:space="preserve">                          </w:t>
      </w:r>
      <w:r w:rsidRPr="00033097">
        <w:rPr>
          <w:rFonts w:ascii="Courier New" w:hAnsi="Courier New" w:cs="Courier New"/>
        </w:rPr>
        <w:t xml:space="preserve">B. Method acting </w:t>
      </w:r>
      <w:r>
        <w:rPr>
          <w:rFonts w:ascii="Courier New" w:hAnsi="Courier New" w:cs="Courier New"/>
        </w:rPr>
        <w:t xml:space="preserve">                         </w:t>
      </w:r>
      <w:r w:rsidRPr="00033097">
        <w:rPr>
          <w:rFonts w:ascii="Courier New" w:hAnsi="Courier New" w:cs="Courier New"/>
        </w:rPr>
        <w:t xml:space="preserve">C. Pantomime </w:t>
      </w:r>
      <w:r>
        <w:rPr>
          <w:rFonts w:ascii="Courier New" w:hAnsi="Courier New" w:cs="Courier New"/>
        </w:rPr>
        <w:t xml:space="preserve">                          </w:t>
      </w:r>
      <w:r w:rsidRPr="00033097">
        <w:rPr>
          <w:rFonts w:ascii="Courier New" w:hAnsi="Courier New" w:cs="Courier New"/>
        </w:rPr>
        <w:t>D. Naturalism</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is a role performed by the audience during a live performance? </w:t>
      </w:r>
      <w:r>
        <w:rPr>
          <w:rFonts w:ascii="Courier New" w:hAnsi="Courier New" w:cs="Courier New"/>
        </w:rPr>
        <w:t xml:space="preserve">         </w:t>
      </w:r>
      <w:r w:rsidRPr="00033097">
        <w:rPr>
          <w:rFonts w:ascii="Courier New" w:hAnsi="Courier New" w:cs="Courier New"/>
        </w:rPr>
        <w:t xml:space="preserve">A. Providing costumes </w:t>
      </w:r>
      <w:r>
        <w:rPr>
          <w:rFonts w:ascii="Courier New" w:hAnsi="Courier New" w:cs="Courier New"/>
        </w:rPr>
        <w:t xml:space="preserve">                </w:t>
      </w:r>
      <w:r w:rsidRPr="00033097">
        <w:rPr>
          <w:rFonts w:ascii="Courier New" w:hAnsi="Courier New" w:cs="Courier New"/>
        </w:rPr>
        <w:t xml:space="preserve">B. Offering feedback through applause or reactions </w:t>
      </w:r>
      <w:r>
        <w:rPr>
          <w:rFonts w:ascii="Courier New" w:hAnsi="Courier New" w:cs="Courier New"/>
        </w:rPr>
        <w:t xml:space="preserve">               </w:t>
      </w:r>
      <w:r w:rsidRPr="00033097">
        <w:rPr>
          <w:rFonts w:ascii="Courier New" w:hAnsi="Courier New" w:cs="Courier New"/>
        </w:rPr>
        <w:t xml:space="preserve">C. Controlling the lighting </w:t>
      </w:r>
      <w:r>
        <w:rPr>
          <w:rFonts w:ascii="Courier New" w:hAnsi="Courier New" w:cs="Courier New"/>
        </w:rPr>
        <w:t xml:space="preserve">         </w:t>
      </w:r>
      <w:r w:rsidRPr="00033097">
        <w:rPr>
          <w:rFonts w:ascii="Courier New" w:hAnsi="Courier New" w:cs="Courier New"/>
        </w:rPr>
        <w:t>D. Writing the script</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When singing in a choir, blending voices smoothly is achieved through: </w:t>
      </w:r>
      <w:r>
        <w:rPr>
          <w:rFonts w:ascii="Courier New" w:hAnsi="Courier New" w:cs="Courier New"/>
        </w:rPr>
        <w:t xml:space="preserve">                      </w:t>
      </w:r>
      <w:r w:rsidRPr="00033097">
        <w:rPr>
          <w:rFonts w:ascii="Courier New" w:hAnsi="Courier New" w:cs="Courier New"/>
        </w:rPr>
        <w:lastRenderedPageBreak/>
        <w:t xml:space="preserve">A. Singing louder than others </w:t>
      </w:r>
      <w:r>
        <w:rPr>
          <w:rFonts w:ascii="Courier New" w:hAnsi="Courier New" w:cs="Courier New"/>
        </w:rPr>
        <w:t xml:space="preserve">        </w:t>
      </w:r>
      <w:r w:rsidRPr="00033097">
        <w:rPr>
          <w:rFonts w:ascii="Courier New" w:hAnsi="Courier New" w:cs="Courier New"/>
        </w:rPr>
        <w:t xml:space="preserve">B. Ignoring the conductor </w:t>
      </w:r>
      <w:r>
        <w:rPr>
          <w:rFonts w:ascii="Courier New" w:hAnsi="Courier New" w:cs="Courier New"/>
        </w:rPr>
        <w:t xml:space="preserve">              </w:t>
      </w:r>
      <w:r w:rsidRPr="00033097">
        <w:rPr>
          <w:rFonts w:ascii="Courier New" w:hAnsi="Courier New" w:cs="Courier New"/>
        </w:rPr>
        <w:t xml:space="preserve">C. Matching pitch and dynamics with others </w:t>
      </w:r>
      <w:r>
        <w:rPr>
          <w:rFonts w:ascii="Courier New" w:hAnsi="Courier New" w:cs="Courier New"/>
        </w:rPr>
        <w:t xml:space="preserve">                             </w:t>
      </w:r>
      <w:r w:rsidRPr="00033097">
        <w:rPr>
          <w:rFonts w:ascii="Courier New" w:hAnsi="Courier New" w:cs="Courier New"/>
        </w:rPr>
        <w:t>D. Competing for attention</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Which of the following is a characteristic of a narrative song? </w:t>
      </w:r>
      <w:r>
        <w:rPr>
          <w:rFonts w:ascii="Courier New" w:hAnsi="Courier New" w:cs="Courier New"/>
        </w:rPr>
        <w:t xml:space="preserve">                                 </w:t>
      </w:r>
      <w:r w:rsidRPr="00033097">
        <w:rPr>
          <w:rFonts w:ascii="Courier New" w:hAnsi="Courier New" w:cs="Courier New"/>
        </w:rPr>
        <w:t xml:space="preserve">A. It has no lyrics. </w:t>
      </w:r>
      <w:r>
        <w:rPr>
          <w:rFonts w:ascii="Courier New" w:hAnsi="Courier New" w:cs="Courier New"/>
        </w:rPr>
        <w:t xml:space="preserve">                 </w:t>
      </w:r>
      <w:r w:rsidRPr="00033097">
        <w:rPr>
          <w:rFonts w:ascii="Courier New" w:hAnsi="Courier New" w:cs="Courier New"/>
        </w:rPr>
        <w:t xml:space="preserve">B. It tells a story. </w:t>
      </w:r>
      <w:r>
        <w:rPr>
          <w:rFonts w:ascii="Courier New" w:hAnsi="Courier New" w:cs="Courier New"/>
        </w:rPr>
        <w:t xml:space="preserve">                  </w:t>
      </w:r>
      <w:r w:rsidRPr="00033097">
        <w:rPr>
          <w:rFonts w:ascii="Courier New" w:hAnsi="Courier New" w:cs="Courier New"/>
        </w:rPr>
        <w:t xml:space="preserve">C. It is always sung solo. </w:t>
      </w:r>
      <w:r>
        <w:rPr>
          <w:rFonts w:ascii="Courier New" w:hAnsi="Courier New" w:cs="Courier New"/>
        </w:rPr>
        <w:t xml:space="preserve">            </w:t>
      </w:r>
      <w:r w:rsidRPr="00033097">
        <w:rPr>
          <w:rFonts w:ascii="Courier New" w:hAnsi="Courier New" w:cs="Courier New"/>
        </w:rPr>
        <w:t>D. It is used only for dancing.</w:t>
      </w:r>
    </w:p>
    <w:p w:rsidR="00324182" w:rsidRPr="00033097" w:rsidRDefault="00324182" w:rsidP="00324182">
      <w:pPr>
        <w:pStyle w:val="NormalWeb"/>
        <w:numPr>
          <w:ilvl w:val="0"/>
          <w:numId w:val="4"/>
        </w:numPr>
        <w:rPr>
          <w:rFonts w:ascii="Courier New" w:hAnsi="Courier New" w:cs="Courier New"/>
        </w:rPr>
      </w:pPr>
      <w:r w:rsidRPr="00033097">
        <w:rPr>
          <w:rFonts w:ascii="Courier New" w:hAnsi="Courier New" w:cs="Courier New"/>
        </w:rPr>
        <w:t xml:space="preserve">The person responsible for overseeing the entire production of a play, including directing the actors and coordinating the technical aspects, is the: </w:t>
      </w:r>
      <w:r>
        <w:rPr>
          <w:rFonts w:ascii="Courier New" w:hAnsi="Courier New" w:cs="Courier New"/>
        </w:rPr>
        <w:t xml:space="preserve">           </w:t>
      </w:r>
      <w:r w:rsidRPr="00033097">
        <w:rPr>
          <w:rFonts w:ascii="Courier New" w:hAnsi="Courier New" w:cs="Courier New"/>
        </w:rPr>
        <w:t xml:space="preserve">A. Playwright </w:t>
      </w:r>
      <w:r>
        <w:rPr>
          <w:rFonts w:ascii="Courier New" w:hAnsi="Courier New" w:cs="Courier New"/>
        </w:rPr>
        <w:t xml:space="preserve">                           </w:t>
      </w:r>
      <w:r w:rsidRPr="00033097">
        <w:rPr>
          <w:rFonts w:ascii="Courier New" w:hAnsi="Courier New" w:cs="Courier New"/>
        </w:rPr>
        <w:t xml:space="preserve">B. Stage Manager </w:t>
      </w:r>
      <w:r>
        <w:rPr>
          <w:rFonts w:ascii="Courier New" w:hAnsi="Courier New" w:cs="Courier New"/>
        </w:rPr>
        <w:t xml:space="preserve">                   </w:t>
      </w:r>
      <w:r w:rsidRPr="00033097">
        <w:rPr>
          <w:rFonts w:ascii="Courier New" w:hAnsi="Courier New" w:cs="Courier New"/>
        </w:rPr>
        <w:t xml:space="preserve">C. Producer </w:t>
      </w:r>
      <w:r>
        <w:rPr>
          <w:rFonts w:ascii="Courier New" w:hAnsi="Courier New" w:cs="Courier New"/>
        </w:rPr>
        <w:t xml:space="preserve">                          </w:t>
      </w:r>
      <w:r w:rsidRPr="00033097">
        <w:rPr>
          <w:rFonts w:ascii="Courier New" w:hAnsi="Courier New" w:cs="Courier New"/>
        </w:rPr>
        <w:t>D. Director</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PART II: SPORTS</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In a standard football match, how many players are on the field for one team at a time? A. 9 B. 10 C. 11 D. 12</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Which of the following is a common injury in sports caused by twisting a joint? </w:t>
      </w:r>
      <w:r>
        <w:rPr>
          <w:rFonts w:ascii="Courier New" w:hAnsi="Courier New" w:cs="Courier New"/>
        </w:rPr>
        <w:t xml:space="preserve">                     </w:t>
      </w:r>
      <w:r w:rsidRPr="00033097">
        <w:rPr>
          <w:rFonts w:ascii="Courier New" w:hAnsi="Courier New" w:cs="Courier New"/>
        </w:rPr>
        <w:t xml:space="preserve">A. Fracture </w:t>
      </w:r>
      <w:r>
        <w:rPr>
          <w:rFonts w:ascii="Courier New" w:hAnsi="Courier New" w:cs="Courier New"/>
        </w:rPr>
        <w:t xml:space="preserve">                          </w:t>
      </w:r>
      <w:r w:rsidRPr="00033097">
        <w:rPr>
          <w:rFonts w:ascii="Courier New" w:hAnsi="Courier New" w:cs="Courier New"/>
        </w:rPr>
        <w:t xml:space="preserve">B. Sprain </w:t>
      </w:r>
      <w:r>
        <w:rPr>
          <w:rFonts w:ascii="Courier New" w:hAnsi="Courier New" w:cs="Courier New"/>
        </w:rPr>
        <w:t xml:space="preserve">                        </w:t>
      </w:r>
      <w:r w:rsidRPr="00033097">
        <w:rPr>
          <w:rFonts w:ascii="Courier New" w:hAnsi="Courier New" w:cs="Courier New"/>
        </w:rPr>
        <w:t xml:space="preserve">C. Bruise </w:t>
      </w:r>
      <w:r>
        <w:rPr>
          <w:rFonts w:ascii="Courier New" w:hAnsi="Courier New" w:cs="Courier New"/>
        </w:rPr>
        <w:t xml:space="preserve">                                            </w:t>
      </w:r>
      <w:r w:rsidRPr="00033097">
        <w:rPr>
          <w:rFonts w:ascii="Courier New" w:hAnsi="Courier New" w:cs="Courier New"/>
        </w:rPr>
        <w:t>D. Cut</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What is the main objective of the game of Netball? </w:t>
      </w:r>
      <w:r>
        <w:rPr>
          <w:rFonts w:ascii="Courier New" w:hAnsi="Courier New" w:cs="Courier New"/>
        </w:rPr>
        <w:t xml:space="preserve">                  </w:t>
      </w:r>
      <w:r w:rsidRPr="00033097">
        <w:rPr>
          <w:rFonts w:ascii="Courier New" w:hAnsi="Courier New" w:cs="Courier New"/>
        </w:rPr>
        <w:t xml:space="preserve">A. To kick the ball into the opponent's goal. </w:t>
      </w:r>
      <w:r>
        <w:rPr>
          <w:rFonts w:ascii="Courier New" w:hAnsi="Courier New" w:cs="Courier New"/>
        </w:rPr>
        <w:t xml:space="preserve">                      </w:t>
      </w:r>
      <w:r w:rsidRPr="00033097">
        <w:rPr>
          <w:rFonts w:ascii="Courier New" w:hAnsi="Courier New" w:cs="Courier New"/>
        </w:rPr>
        <w:t xml:space="preserve">B. To throw the ball through the opponent's hoop. </w:t>
      </w:r>
      <w:r>
        <w:rPr>
          <w:rFonts w:ascii="Courier New" w:hAnsi="Courier New" w:cs="Courier New"/>
        </w:rPr>
        <w:t xml:space="preserve">                       </w:t>
      </w:r>
      <w:r w:rsidRPr="00033097">
        <w:rPr>
          <w:rFonts w:ascii="Courier New" w:hAnsi="Courier New" w:cs="Courier New"/>
        </w:rPr>
        <w:t>C. To hit the ball over the net. D. To run with the ball and score a try.</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In athletics, the baton is exchanged in which event? </w:t>
      </w:r>
      <w:r>
        <w:rPr>
          <w:rFonts w:ascii="Courier New" w:hAnsi="Courier New" w:cs="Courier New"/>
        </w:rPr>
        <w:t xml:space="preserve">             </w:t>
      </w:r>
      <w:r w:rsidRPr="00033097">
        <w:rPr>
          <w:rFonts w:ascii="Courier New" w:hAnsi="Courier New" w:cs="Courier New"/>
        </w:rPr>
        <w:t xml:space="preserve">A. High Jump </w:t>
      </w:r>
      <w:r>
        <w:rPr>
          <w:rFonts w:ascii="Courier New" w:hAnsi="Courier New" w:cs="Courier New"/>
        </w:rPr>
        <w:t xml:space="preserve">                          </w:t>
      </w:r>
      <w:r w:rsidRPr="00033097">
        <w:rPr>
          <w:rFonts w:ascii="Courier New" w:hAnsi="Courier New" w:cs="Courier New"/>
        </w:rPr>
        <w:lastRenderedPageBreak/>
        <w:t xml:space="preserve">B. Long Jump </w:t>
      </w:r>
      <w:r>
        <w:rPr>
          <w:rFonts w:ascii="Courier New" w:hAnsi="Courier New" w:cs="Courier New"/>
        </w:rPr>
        <w:t xml:space="preserve">                           </w:t>
      </w:r>
      <w:r w:rsidRPr="00033097">
        <w:rPr>
          <w:rFonts w:ascii="Courier New" w:hAnsi="Courier New" w:cs="Courier New"/>
        </w:rPr>
        <w:t xml:space="preserve">C. Relay Race </w:t>
      </w:r>
      <w:r>
        <w:rPr>
          <w:rFonts w:ascii="Courier New" w:hAnsi="Courier New" w:cs="Courier New"/>
        </w:rPr>
        <w:t xml:space="preserve">                      </w:t>
      </w:r>
      <w:r w:rsidRPr="00033097">
        <w:rPr>
          <w:rFonts w:ascii="Courier New" w:hAnsi="Courier New" w:cs="Courier New"/>
        </w:rPr>
        <w:t>D. Marathon</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Which of the following is NOT a basic skill in the game of Basketball? </w:t>
      </w:r>
      <w:r>
        <w:rPr>
          <w:rFonts w:ascii="Courier New" w:hAnsi="Courier New" w:cs="Courier New"/>
        </w:rPr>
        <w:t xml:space="preserve">                         </w:t>
      </w:r>
      <w:r w:rsidRPr="00033097">
        <w:rPr>
          <w:rFonts w:ascii="Courier New" w:hAnsi="Courier New" w:cs="Courier New"/>
        </w:rPr>
        <w:t xml:space="preserve">A. Dribbling </w:t>
      </w:r>
      <w:r>
        <w:rPr>
          <w:rFonts w:ascii="Courier New" w:hAnsi="Courier New" w:cs="Courier New"/>
        </w:rPr>
        <w:t xml:space="preserve">                              </w:t>
      </w:r>
      <w:r w:rsidRPr="00033097">
        <w:rPr>
          <w:rFonts w:ascii="Courier New" w:hAnsi="Courier New" w:cs="Courier New"/>
        </w:rPr>
        <w:t xml:space="preserve">B. Shooting </w:t>
      </w:r>
      <w:r>
        <w:rPr>
          <w:rFonts w:ascii="Courier New" w:hAnsi="Courier New" w:cs="Courier New"/>
        </w:rPr>
        <w:t xml:space="preserve">                          </w:t>
      </w:r>
      <w:r w:rsidRPr="00033097">
        <w:rPr>
          <w:rFonts w:ascii="Courier New" w:hAnsi="Courier New" w:cs="Courier New"/>
        </w:rPr>
        <w:t xml:space="preserve">C. Tackling </w:t>
      </w:r>
      <w:r>
        <w:rPr>
          <w:rFonts w:ascii="Courier New" w:hAnsi="Courier New" w:cs="Courier New"/>
        </w:rPr>
        <w:t xml:space="preserve">                               </w:t>
      </w:r>
      <w:r w:rsidRPr="00033097">
        <w:rPr>
          <w:rFonts w:ascii="Courier New" w:hAnsi="Courier New" w:cs="Courier New"/>
        </w:rPr>
        <w:t>D. Passing</w:t>
      </w:r>
    </w:p>
    <w:p w:rsidR="00324182"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What is the standard height of the hurdles in a men's 110m hurdles race? </w:t>
      </w:r>
      <w:r>
        <w:rPr>
          <w:rFonts w:ascii="Courier New" w:hAnsi="Courier New" w:cs="Courier New"/>
        </w:rPr>
        <w:t xml:space="preserve">                              </w:t>
      </w:r>
      <w:r w:rsidRPr="00033097">
        <w:rPr>
          <w:rFonts w:ascii="Courier New" w:hAnsi="Courier New" w:cs="Courier New"/>
        </w:rPr>
        <w:t xml:space="preserve">A. 0.914 m </w:t>
      </w:r>
      <w:r>
        <w:rPr>
          <w:rFonts w:ascii="Courier New" w:hAnsi="Courier New" w:cs="Courier New"/>
        </w:rPr>
        <w:t xml:space="preserve">                               </w:t>
      </w:r>
      <w:r w:rsidRPr="00033097">
        <w:rPr>
          <w:rFonts w:ascii="Courier New" w:hAnsi="Courier New" w:cs="Courier New"/>
        </w:rPr>
        <w:t xml:space="preserve">B. 1.067 m </w:t>
      </w:r>
      <w:r>
        <w:rPr>
          <w:rFonts w:ascii="Courier New" w:hAnsi="Courier New" w:cs="Courier New"/>
        </w:rPr>
        <w:t xml:space="preserve">                          </w:t>
      </w:r>
      <w:r w:rsidRPr="00033097">
        <w:rPr>
          <w:rFonts w:ascii="Courier New" w:hAnsi="Courier New" w:cs="Courier New"/>
        </w:rPr>
        <w:t xml:space="preserve">C. 0.840 m </w:t>
      </w:r>
      <w:r>
        <w:rPr>
          <w:rFonts w:ascii="Courier New" w:hAnsi="Courier New" w:cs="Courier New"/>
        </w:rPr>
        <w:t xml:space="preserve">                          </w:t>
      </w:r>
      <w:r w:rsidRPr="00033097">
        <w:rPr>
          <w:rFonts w:ascii="Courier New" w:hAnsi="Courier New" w:cs="Courier New"/>
        </w:rPr>
        <w:t>D. 1.220 m</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Which principle of training involves gradually increasing the intensity or duration of exercise? </w:t>
      </w:r>
      <w:r>
        <w:rPr>
          <w:rFonts w:ascii="Courier New" w:hAnsi="Courier New" w:cs="Courier New"/>
        </w:rPr>
        <w:t xml:space="preserve">                           </w:t>
      </w:r>
      <w:r w:rsidRPr="00033097">
        <w:rPr>
          <w:rFonts w:ascii="Courier New" w:hAnsi="Courier New" w:cs="Courier New"/>
        </w:rPr>
        <w:t xml:space="preserve">A. Specificity </w:t>
      </w:r>
      <w:r>
        <w:rPr>
          <w:rFonts w:ascii="Courier New" w:hAnsi="Courier New" w:cs="Courier New"/>
        </w:rPr>
        <w:t xml:space="preserve">                        </w:t>
      </w:r>
      <w:r w:rsidRPr="00033097">
        <w:rPr>
          <w:rFonts w:ascii="Courier New" w:hAnsi="Courier New" w:cs="Courier New"/>
        </w:rPr>
        <w:t xml:space="preserve">B. Progression </w:t>
      </w:r>
      <w:r>
        <w:rPr>
          <w:rFonts w:ascii="Courier New" w:hAnsi="Courier New" w:cs="Courier New"/>
        </w:rPr>
        <w:t xml:space="preserve">                         </w:t>
      </w:r>
      <w:r w:rsidRPr="00033097">
        <w:rPr>
          <w:rFonts w:ascii="Courier New" w:hAnsi="Courier New" w:cs="Courier New"/>
        </w:rPr>
        <w:t xml:space="preserve">C. Overload </w:t>
      </w:r>
      <w:r>
        <w:rPr>
          <w:rFonts w:ascii="Courier New" w:hAnsi="Courier New" w:cs="Courier New"/>
        </w:rPr>
        <w:t xml:space="preserve">                              </w:t>
      </w:r>
      <w:r w:rsidRPr="00033097">
        <w:rPr>
          <w:rFonts w:ascii="Courier New" w:hAnsi="Courier New" w:cs="Courier New"/>
        </w:rPr>
        <w:t>D. Reversibility</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Before starting any strenuous physical activity, it is important to: </w:t>
      </w:r>
      <w:r>
        <w:rPr>
          <w:rFonts w:ascii="Courier New" w:hAnsi="Courier New" w:cs="Courier New"/>
        </w:rPr>
        <w:t xml:space="preserve">                     </w:t>
      </w:r>
      <w:r w:rsidRPr="00033097">
        <w:rPr>
          <w:rFonts w:ascii="Courier New" w:hAnsi="Courier New" w:cs="Courier New"/>
        </w:rPr>
        <w:t xml:space="preserve">A. Consume a large meal. </w:t>
      </w:r>
      <w:r>
        <w:rPr>
          <w:rFonts w:ascii="Courier New" w:hAnsi="Courier New" w:cs="Courier New"/>
        </w:rPr>
        <w:t xml:space="preserve">             </w:t>
      </w:r>
      <w:r w:rsidRPr="00033097">
        <w:rPr>
          <w:rFonts w:ascii="Courier New" w:hAnsi="Courier New" w:cs="Courier New"/>
        </w:rPr>
        <w:t xml:space="preserve">B. Perform a cool-down. </w:t>
      </w:r>
      <w:r>
        <w:rPr>
          <w:rFonts w:ascii="Courier New" w:hAnsi="Courier New" w:cs="Courier New"/>
        </w:rPr>
        <w:t xml:space="preserve">            </w:t>
      </w:r>
      <w:r w:rsidRPr="00033097">
        <w:rPr>
          <w:rFonts w:ascii="Courier New" w:hAnsi="Courier New" w:cs="Courier New"/>
        </w:rPr>
        <w:t xml:space="preserve">C. Do a warm-up. </w:t>
      </w:r>
      <w:r>
        <w:rPr>
          <w:rFonts w:ascii="Courier New" w:hAnsi="Courier New" w:cs="Courier New"/>
        </w:rPr>
        <w:t xml:space="preserve">                        </w:t>
      </w:r>
      <w:r w:rsidRPr="00033097">
        <w:rPr>
          <w:rFonts w:ascii="Courier New" w:hAnsi="Courier New" w:cs="Courier New"/>
        </w:rPr>
        <w:t>D. Rest completely.</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What is the foul called when a player in basketball takes more than two steps without dribbling? A. Double dribble </w:t>
      </w:r>
      <w:r>
        <w:rPr>
          <w:rFonts w:ascii="Courier New" w:hAnsi="Courier New" w:cs="Courier New"/>
        </w:rPr>
        <w:t xml:space="preserve">                  </w:t>
      </w:r>
      <w:r w:rsidRPr="00033097">
        <w:rPr>
          <w:rFonts w:ascii="Courier New" w:hAnsi="Courier New" w:cs="Courier New"/>
        </w:rPr>
        <w:t xml:space="preserve">B. Travel </w:t>
      </w:r>
      <w:r>
        <w:rPr>
          <w:rFonts w:ascii="Courier New" w:hAnsi="Courier New" w:cs="Courier New"/>
        </w:rPr>
        <w:t xml:space="preserve">                            </w:t>
      </w:r>
      <w:r w:rsidRPr="00033097">
        <w:rPr>
          <w:rFonts w:ascii="Courier New" w:hAnsi="Courier New" w:cs="Courier New"/>
        </w:rPr>
        <w:t xml:space="preserve">C. Foul </w:t>
      </w:r>
      <w:r>
        <w:rPr>
          <w:rFonts w:ascii="Courier New" w:hAnsi="Courier New" w:cs="Courier New"/>
        </w:rPr>
        <w:t xml:space="preserve">                                 </w:t>
      </w:r>
      <w:r w:rsidRPr="00033097">
        <w:rPr>
          <w:rFonts w:ascii="Courier New" w:hAnsi="Courier New" w:cs="Courier New"/>
        </w:rPr>
        <w:t>D. Technical foul</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Which of the following equipment is essential for safety when participating in contact sports like rugby? </w:t>
      </w:r>
      <w:r>
        <w:rPr>
          <w:rFonts w:ascii="Courier New" w:hAnsi="Courier New" w:cs="Courier New"/>
        </w:rPr>
        <w:t xml:space="preserve">                      </w:t>
      </w:r>
      <w:r w:rsidRPr="00033097">
        <w:rPr>
          <w:rFonts w:ascii="Courier New" w:hAnsi="Courier New" w:cs="Courier New"/>
        </w:rPr>
        <w:t xml:space="preserve">A. Swimsuit </w:t>
      </w:r>
      <w:r>
        <w:rPr>
          <w:rFonts w:ascii="Courier New" w:hAnsi="Courier New" w:cs="Courier New"/>
        </w:rPr>
        <w:t xml:space="preserve">                          </w:t>
      </w:r>
      <w:r w:rsidRPr="00033097">
        <w:rPr>
          <w:rFonts w:ascii="Courier New" w:hAnsi="Courier New" w:cs="Courier New"/>
        </w:rPr>
        <w:t xml:space="preserve">B. Helmet and padding </w:t>
      </w:r>
      <w:r>
        <w:rPr>
          <w:rFonts w:ascii="Courier New" w:hAnsi="Courier New" w:cs="Courier New"/>
        </w:rPr>
        <w:t xml:space="preserve">                  </w:t>
      </w:r>
      <w:r w:rsidRPr="00033097">
        <w:rPr>
          <w:rFonts w:ascii="Courier New" w:hAnsi="Courier New" w:cs="Courier New"/>
        </w:rPr>
        <w:t xml:space="preserve">C. Running shoes </w:t>
      </w:r>
      <w:r>
        <w:rPr>
          <w:rFonts w:ascii="Courier New" w:hAnsi="Courier New" w:cs="Courier New"/>
        </w:rPr>
        <w:t xml:space="preserve">                     </w:t>
      </w:r>
      <w:r w:rsidRPr="00033097">
        <w:rPr>
          <w:rFonts w:ascii="Courier New" w:hAnsi="Courier New" w:cs="Courier New"/>
        </w:rPr>
        <w:t>D. Tennis racket</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lastRenderedPageBreak/>
        <w:t xml:space="preserve">Which component of fitness refers to the ability of a muscle or group of muscles to exert force repeatedly over a period of time? </w:t>
      </w:r>
      <w:r>
        <w:rPr>
          <w:rFonts w:ascii="Courier New" w:hAnsi="Courier New" w:cs="Courier New"/>
        </w:rPr>
        <w:t xml:space="preserve">                                    </w:t>
      </w:r>
      <w:r w:rsidRPr="00033097">
        <w:rPr>
          <w:rFonts w:ascii="Courier New" w:hAnsi="Courier New" w:cs="Courier New"/>
        </w:rPr>
        <w:t xml:space="preserve">A. Muscular strength </w:t>
      </w:r>
      <w:r>
        <w:rPr>
          <w:rFonts w:ascii="Courier New" w:hAnsi="Courier New" w:cs="Courier New"/>
        </w:rPr>
        <w:t xml:space="preserve">                 </w:t>
      </w:r>
      <w:r w:rsidRPr="00033097">
        <w:rPr>
          <w:rFonts w:ascii="Courier New" w:hAnsi="Courier New" w:cs="Courier New"/>
        </w:rPr>
        <w:t xml:space="preserve">B. Flexibility </w:t>
      </w:r>
      <w:r>
        <w:rPr>
          <w:rFonts w:ascii="Courier New" w:hAnsi="Courier New" w:cs="Courier New"/>
        </w:rPr>
        <w:t xml:space="preserve">                       </w:t>
      </w:r>
      <w:r w:rsidRPr="00033097">
        <w:rPr>
          <w:rFonts w:ascii="Courier New" w:hAnsi="Courier New" w:cs="Courier New"/>
        </w:rPr>
        <w:t xml:space="preserve">C. Muscular endurance </w:t>
      </w:r>
      <w:r>
        <w:rPr>
          <w:rFonts w:ascii="Courier New" w:hAnsi="Courier New" w:cs="Courier New"/>
        </w:rPr>
        <w:t xml:space="preserve">                             </w:t>
      </w:r>
      <w:r w:rsidRPr="00033097">
        <w:rPr>
          <w:rFonts w:ascii="Courier New" w:hAnsi="Courier New" w:cs="Courier New"/>
        </w:rPr>
        <w:t>D. Cardiovascular fitness</w:t>
      </w:r>
    </w:p>
    <w:p w:rsidR="00324182" w:rsidRPr="00033097" w:rsidRDefault="00324182" w:rsidP="00324182">
      <w:pPr>
        <w:pStyle w:val="NormalWeb"/>
        <w:numPr>
          <w:ilvl w:val="0"/>
          <w:numId w:val="5"/>
        </w:numPr>
        <w:rPr>
          <w:rFonts w:ascii="Courier New" w:hAnsi="Courier New" w:cs="Courier New"/>
        </w:rPr>
      </w:pPr>
      <w:r w:rsidRPr="00033097">
        <w:rPr>
          <w:rFonts w:ascii="Courier New" w:hAnsi="Courier New" w:cs="Courier New"/>
        </w:rPr>
        <w:t xml:space="preserve">Fair play in sports includes: </w:t>
      </w:r>
      <w:r>
        <w:rPr>
          <w:rFonts w:ascii="Courier New" w:hAnsi="Courier New" w:cs="Courier New"/>
        </w:rPr>
        <w:t xml:space="preserve">                             </w:t>
      </w:r>
      <w:r w:rsidRPr="00033097">
        <w:rPr>
          <w:rFonts w:ascii="Courier New" w:hAnsi="Courier New" w:cs="Courier New"/>
        </w:rPr>
        <w:t xml:space="preserve">A. Intimidating opponents. </w:t>
      </w:r>
      <w:r>
        <w:rPr>
          <w:rFonts w:ascii="Courier New" w:hAnsi="Courier New" w:cs="Courier New"/>
        </w:rPr>
        <w:t xml:space="preserve">              </w:t>
      </w:r>
      <w:r w:rsidRPr="00033097">
        <w:rPr>
          <w:rFonts w:ascii="Courier New" w:hAnsi="Courier New" w:cs="Courier New"/>
        </w:rPr>
        <w:t xml:space="preserve">B. Respecting officials' decisions. </w:t>
      </w:r>
      <w:r>
        <w:rPr>
          <w:rFonts w:ascii="Courier New" w:hAnsi="Courier New" w:cs="Courier New"/>
        </w:rPr>
        <w:t xml:space="preserve">                           </w:t>
      </w:r>
      <w:r w:rsidRPr="00033097">
        <w:rPr>
          <w:rFonts w:ascii="Courier New" w:hAnsi="Courier New" w:cs="Courier New"/>
        </w:rPr>
        <w:t xml:space="preserve">C. Using performance-enhancing drugs. </w:t>
      </w:r>
      <w:r>
        <w:rPr>
          <w:rFonts w:ascii="Courier New" w:hAnsi="Courier New" w:cs="Courier New"/>
        </w:rPr>
        <w:t xml:space="preserve">                              </w:t>
      </w:r>
      <w:r w:rsidRPr="00033097">
        <w:rPr>
          <w:rFonts w:ascii="Courier New" w:hAnsi="Courier New" w:cs="Courier New"/>
        </w:rPr>
        <w:t>D. Arguing with teammates.</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PART III: VISUAL ARTS</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Which element of art refers to the degree of lightness or darkness in a colour or tone? A. Hue B. Intensity C. Value D. Chroma</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principle of design refers to the difference between elements in an artwork, often used to create visual interest? A. Harmony </w:t>
      </w:r>
      <w:r>
        <w:rPr>
          <w:rFonts w:ascii="Courier New" w:hAnsi="Courier New" w:cs="Courier New"/>
        </w:rPr>
        <w:t xml:space="preserve">                         </w:t>
      </w:r>
      <w:r w:rsidRPr="00033097">
        <w:rPr>
          <w:rFonts w:ascii="Courier New" w:hAnsi="Courier New" w:cs="Courier New"/>
        </w:rPr>
        <w:t xml:space="preserve">B. Unity </w:t>
      </w:r>
      <w:r>
        <w:rPr>
          <w:rFonts w:ascii="Courier New" w:hAnsi="Courier New" w:cs="Courier New"/>
        </w:rPr>
        <w:t xml:space="preserve">                                </w:t>
      </w:r>
      <w:r w:rsidRPr="00033097">
        <w:rPr>
          <w:rFonts w:ascii="Courier New" w:hAnsi="Courier New" w:cs="Courier New"/>
        </w:rPr>
        <w:t xml:space="preserve">C. Contrast </w:t>
      </w:r>
      <w:r>
        <w:rPr>
          <w:rFonts w:ascii="Courier New" w:hAnsi="Courier New" w:cs="Courier New"/>
        </w:rPr>
        <w:t xml:space="preserve">                           </w:t>
      </w:r>
      <w:r w:rsidRPr="00033097">
        <w:rPr>
          <w:rFonts w:ascii="Courier New" w:hAnsi="Courier New" w:cs="Courier New"/>
        </w:rPr>
        <w:t>D. Rhythm</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Primary colours are colours that cannot be created by mixing other colours. Which of the following is a set of primary colours? </w:t>
      </w:r>
      <w:r>
        <w:rPr>
          <w:rFonts w:ascii="Courier New" w:hAnsi="Courier New" w:cs="Courier New"/>
        </w:rPr>
        <w:t xml:space="preserve">                            </w:t>
      </w:r>
      <w:r w:rsidRPr="00033097">
        <w:rPr>
          <w:rFonts w:ascii="Courier New" w:hAnsi="Courier New" w:cs="Courier New"/>
        </w:rPr>
        <w:t xml:space="preserve">A. Green, Orange, Purple </w:t>
      </w:r>
      <w:r>
        <w:rPr>
          <w:rFonts w:ascii="Courier New" w:hAnsi="Courier New" w:cs="Courier New"/>
        </w:rPr>
        <w:t xml:space="preserve">             </w:t>
      </w:r>
      <w:r w:rsidRPr="00033097">
        <w:rPr>
          <w:rFonts w:ascii="Courier New" w:hAnsi="Courier New" w:cs="Courier New"/>
        </w:rPr>
        <w:t xml:space="preserve">B. Red, Yellow, Blue </w:t>
      </w:r>
      <w:r>
        <w:rPr>
          <w:rFonts w:ascii="Courier New" w:hAnsi="Courier New" w:cs="Courier New"/>
        </w:rPr>
        <w:t xml:space="preserve">                 </w:t>
      </w:r>
      <w:r w:rsidRPr="00033097">
        <w:rPr>
          <w:rFonts w:ascii="Courier New" w:hAnsi="Courier New" w:cs="Courier New"/>
        </w:rPr>
        <w:t xml:space="preserve">C. Red, Green, Blue </w:t>
      </w:r>
      <w:r>
        <w:rPr>
          <w:rFonts w:ascii="Courier New" w:hAnsi="Courier New" w:cs="Courier New"/>
        </w:rPr>
        <w:t xml:space="preserve">                 </w:t>
      </w:r>
      <w:r w:rsidRPr="00033097">
        <w:rPr>
          <w:rFonts w:ascii="Courier New" w:hAnsi="Courier New" w:cs="Courier New"/>
        </w:rPr>
        <w:t>D. Yellow, Green, Orange</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term refers to the surface quality of an object or artwork, how it feels or looks like it would feel? </w:t>
      </w:r>
      <w:r>
        <w:rPr>
          <w:rFonts w:ascii="Courier New" w:hAnsi="Courier New" w:cs="Courier New"/>
        </w:rPr>
        <w:t xml:space="preserve">                  </w:t>
      </w:r>
      <w:r w:rsidRPr="00033097">
        <w:rPr>
          <w:rFonts w:ascii="Courier New" w:hAnsi="Courier New" w:cs="Courier New"/>
        </w:rPr>
        <w:t xml:space="preserve">A. Shape </w:t>
      </w:r>
      <w:r>
        <w:rPr>
          <w:rFonts w:ascii="Courier New" w:hAnsi="Courier New" w:cs="Courier New"/>
        </w:rPr>
        <w:t xml:space="preserve">                              </w:t>
      </w:r>
      <w:r w:rsidRPr="00033097">
        <w:rPr>
          <w:rFonts w:ascii="Courier New" w:hAnsi="Courier New" w:cs="Courier New"/>
        </w:rPr>
        <w:lastRenderedPageBreak/>
        <w:t xml:space="preserve">B. Form </w:t>
      </w:r>
      <w:r>
        <w:rPr>
          <w:rFonts w:ascii="Courier New" w:hAnsi="Courier New" w:cs="Courier New"/>
        </w:rPr>
        <w:t xml:space="preserve">                               </w:t>
      </w:r>
      <w:r w:rsidRPr="00033097">
        <w:rPr>
          <w:rFonts w:ascii="Courier New" w:hAnsi="Courier New" w:cs="Courier New"/>
        </w:rPr>
        <w:t xml:space="preserve">C. Texture </w:t>
      </w:r>
      <w:r>
        <w:rPr>
          <w:rFonts w:ascii="Courier New" w:hAnsi="Courier New" w:cs="Courier New"/>
        </w:rPr>
        <w:t xml:space="preserve">                             </w:t>
      </w:r>
      <w:r w:rsidRPr="00033097">
        <w:rPr>
          <w:rFonts w:ascii="Courier New" w:hAnsi="Courier New" w:cs="Courier New"/>
        </w:rPr>
        <w:t>D. Space</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technique involves adding light and shadow to a drawing or painting to create the illusion of three-dimensionality? A. Outlining </w:t>
      </w:r>
      <w:r>
        <w:rPr>
          <w:rFonts w:ascii="Courier New" w:hAnsi="Courier New" w:cs="Courier New"/>
        </w:rPr>
        <w:t xml:space="preserve">                             </w:t>
      </w:r>
      <w:r w:rsidRPr="00033097">
        <w:rPr>
          <w:rFonts w:ascii="Courier New" w:hAnsi="Courier New" w:cs="Courier New"/>
        </w:rPr>
        <w:t xml:space="preserve">B. Hatching </w:t>
      </w:r>
      <w:r>
        <w:rPr>
          <w:rFonts w:ascii="Courier New" w:hAnsi="Courier New" w:cs="Courier New"/>
        </w:rPr>
        <w:t xml:space="preserve">                          </w:t>
      </w:r>
      <w:r w:rsidRPr="00033097">
        <w:rPr>
          <w:rFonts w:ascii="Courier New" w:hAnsi="Courier New" w:cs="Courier New"/>
        </w:rPr>
        <w:t xml:space="preserve">C. Shading </w:t>
      </w:r>
      <w:r>
        <w:rPr>
          <w:rFonts w:ascii="Courier New" w:hAnsi="Courier New" w:cs="Courier New"/>
        </w:rPr>
        <w:t xml:space="preserve">                           </w:t>
      </w:r>
      <w:r w:rsidRPr="00033097">
        <w:rPr>
          <w:rFonts w:ascii="Courier New" w:hAnsi="Courier New" w:cs="Courier New"/>
        </w:rPr>
        <w:t>D. Blending</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of the following is a traditional sculptural technique where material is removed from a block to create a form? </w:t>
      </w:r>
      <w:r>
        <w:rPr>
          <w:rFonts w:ascii="Courier New" w:hAnsi="Courier New" w:cs="Courier New"/>
        </w:rPr>
        <w:t xml:space="preserve">                  </w:t>
      </w:r>
      <w:r w:rsidRPr="00033097">
        <w:rPr>
          <w:rFonts w:ascii="Courier New" w:hAnsi="Courier New" w:cs="Courier New"/>
        </w:rPr>
        <w:t xml:space="preserve">A. Modelling </w:t>
      </w:r>
      <w:r>
        <w:rPr>
          <w:rFonts w:ascii="Courier New" w:hAnsi="Courier New" w:cs="Courier New"/>
        </w:rPr>
        <w:t xml:space="preserve">      </w:t>
      </w:r>
      <w:r w:rsidRPr="00033097">
        <w:rPr>
          <w:rFonts w:ascii="Courier New" w:hAnsi="Courier New" w:cs="Courier New"/>
        </w:rPr>
        <w:t xml:space="preserve">B. Casting </w:t>
      </w:r>
      <w:r>
        <w:rPr>
          <w:rFonts w:ascii="Courier New" w:hAnsi="Courier New" w:cs="Courier New"/>
        </w:rPr>
        <w:t xml:space="preserve">                            </w:t>
      </w:r>
      <w:r w:rsidRPr="00033097">
        <w:rPr>
          <w:rFonts w:ascii="Courier New" w:hAnsi="Courier New" w:cs="Courier New"/>
        </w:rPr>
        <w:t xml:space="preserve">C. Assembling </w:t>
      </w:r>
      <w:r>
        <w:rPr>
          <w:rFonts w:ascii="Courier New" w:hAnsi="Courier New" w:cs="Courier New"/>
        </w:rPr>
        <w:t xml:space="preserve">      </w:t>
      </w:r>
      <w:r w:rsidRPr="00033097">
        <w:rPr>
          <w:rFonts w:ascii="Courier New" w:hAnsi="Courier New" w:cs="Courier New"/>
        </w:rPr>
        <w:t>D. Carving</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career path involves designing logos, advertisements, and publications? </w:t>
      </w:r>
      <w:r>
        <w:rPr>
          <w:rFonts w:ascii="Courier New" w:hAnsi="Courier New" w:cs="Courier New"/>
        </w:rPr>
        <w:t xml:space="preserve">                   </w:t>
      </w:r>
      <w:r w:rsidRPr="00033097">
        <w:rPr>
          <w:rFonts w:ascii="Courier New" w:hAnsi="Courier New" w:cs="Courier New"/>
        </w:rPr>
        <w:t xml:space="preserve">A. Painter </w:t>
      </w:r>
      <w:r>
        <w:rPr>
          <w:rFonts w:ascii="Courier New" w:hAnsi="Courier New" w:cs="Courier New"/>
        </w:rPr>
        <w:t xml:space="preserve">                          </w:t>
      </w:r>
      <w:r w:rsidRPr="00033097">
        <w:rPr>
          <w:rFonts w:ascii="Courier New" w:hAnsi="Courier New" w:cs="Courier New"/>
        </w:rPr>
        <w:t xml:space="preserve">B. Sculptor </w:t>
      </w:r>
      <w:r>
        <w:rPr>
          <w:rFonts w:ascii="Courier New" w:hAnsi="Courier New" w:cs="Courier New"/>
        </w:rPr>
        <w:t xml:space="preserve">                              </w:t>
      </w:r>
      <w:r w:rsidRPr="00033097">
        <w:rPr>
          <w:rFonts w:ascii="Courier New" w:hAnsi="Courier New" w:cs="Courier New"/>
        </w:rPr>
        <w:t xml:space="preserve">C. Graphic Designer </w:t>
      </w:r>
      <w:r>
        <w:rPr>
          <w:rFonts w:ascii="Courier New" w:hAnsi="Courier New" w:cs="Courier New"/>
        </w:rPr>
        <w:t xml:space="preserve">                   </w:t>
      </w:r>
      <w:r w:rsidRPr="00033097">
        <w:rPr>
          <w:rFonts w:ascii="Courier New" w:hAnsi="Courier New" w:cs="Courier New"/>
        </w:rPr>
        <w:t>D. Photographer</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When creating a collage, which method is used to attach different materials to a surface? A. Carving </w:t>
      </w:r>
      <w:r>
        <w:rPr>
          <w:rFonts w:ascii="Courier New" w:hAnsi="Courier New" w:cs="Courier New"/>
        </w:rPr>
        <w:t xml:space="preserve">                            </w:t>
      </w:r>
      <w:r w:rsidRPr="00033097">
        <w:rPr>
          <w:rFonts w:ascii="Courier New" w:hAnsi="Courier New" w:cs="Courier New"/>
        </w:rPr>
        <w:t xml:space="preserve">B. Weaving </w:t>
      </w:r>
      <w:r>
        <w:rPr>
          <w:rFonts w:ascii="Courier New" w:hAnsi="Courier New" w:cs="Courier New"/>
        </w:rPr>
        <w:t xml:space="preserve">                            </w:t>
      </w:r>
      <w:r w:rsidRPr="00033097">
        <w:rPr>
          <w:rFonts w:ascii="Courier New" w:hAnsi="Courier New" w:cs="Courier New"/>
        </w:rPr>
        <w:t xml:space="preserve">C. Gluing or pasting </w:t>
      </w:r>
      <w:r>
        <w:rPr>
          <w:rFonts w:ascii="Courier New" w:hAnsi="Courier New" w:cs="Courier New"/>
        </w:rPr>
        <w:t xml:space="preserve">                 </w:t>
      </w:r>
      <w:r w:rsidRPr="00033097">
        <w:rPr>
          <w:rFonts w:ascii="Courier New" w:hAnsi="Courier New" w:cs="Courier New"/>
        </w:rPr>
        <w:t>D. Sketching</w:t>
      </w:r>
    </w:p>
    <w:p w:rsidR="00324182"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Which principle of design is used to create a sense of visual movement in an artwork, often through the repetition of elements? </w:t>
      </w:r>
      <w:r>
        <w:rPr>
          <w:rFonts w:ascii="Courier New" w:hAnsi="Courier New" w:cs="Courier New"/>
        </w:rPr>
        <w:t xml:space="preserve">                           </w:t>
      </w:r>
      <w:r w:rsidRPr="00033097">
        <w:rPr>
          <w:rFonts w:ascii="Courier New" w:hAnsi="Courier New" w:cs="Courier New"/>
        </w:rPr>
        <w:t xml:space="preserve">A. Balance </w:t>
      </w:r>
      <w:r>
        <w:rPr>
          <w:rFonts w:ascii="Courier New" w:hAnsi="Courier New" w:cs="Courier New"/>
        </w:rPr>
        <w:t xml:space="preserve">                           </w:t>
      </w:r>
      <w:r w:rsidRPr="00033097">
        <w:rPr>
          <w:rFonts w:ascii="Courier New" w:hAnsi="Courier New" w:cs="Courier New"/>
        </w:rPr>
        <w:t xml:space="preserve">B. Emphasis </w:t>
      </w:r>
      <w:r>
        <w:rPr>
          <w:rFonts w:ascii="Courier New" w:hAnsi="Courier New" w:cs="Courier New"/>
        </w:rPr>
        <w:t xml:space="preserve">                           </w:t>
      </w:r>
      <w:r w:rsidRPr="00033097">
        <w:rPr>
          <w:rFonts w:ascii="Courier New" w:hAnsi="Courier New" w:cs="Courier New"/>
        </w:rPr>
        <w:t xml:space="preserve">C. Pattern </w:t>
      </w:r>
      <w:r>
        <w:rPr>
          <w:rFonts w:ascii="Courier New" w:hAnsi="Courier New" w:cs="Courier New"/>
        </w:rPr>
        <w:t xml:space="preserve">                              </w:t>
      </w:r>
      <w:r w:rsidRPr="00033097">
        <w:rPr>
          <w:rFonts w:ascii="Courier New" w:hAnsi="Courier New" w:cs="Courier New"/>
        </w:rPr>
        <w:t>D. Rhythm</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A portrait is a work of art that primarily depicts: </w:t>
      </w:r>
      <w:r>
        <w:rPr>
          <w:rFonts w:ascii="Courier New" w:hAnsi="Courier New" w:cs="Courier New"/>
        </w:rPr>
        <w:t xml:space="preserve">               </w:t>
      </w:r>
      <w:r w:rsidRPr="00033097">
        <w:rPr>
          <w:rFonts w:ascii="Courier New" w:hAnsi="Courier New" w:cs="Courier New"/>
        </w:rPr>
        <w:t xml:space="preserve">A. A landscape </w:t>
      </w:r>
      <w:r>
        <w:rPr>
          <w:rFonts w:ascii="Courier New" w:hAnsi="Courier New" w:cs="Courier New"/>
        </w:rPr>
        <w:t xml:space="preserve">                        </w:t>
      </w:r>
      <w:r w:rsidRPr="00033097">
        <w:rPr>
          <w:rFonts w:ascii="Courier New" w:hAnsi="Courier New" w:cs="Courier New"/>
        </w:rPr>
        <w:t xml:space="preserve">B. Still objects </w:t>
      </w:r>
      <w:r>
        <w:rPr>
          <w:rFonts w:ascii="Courier New" w:hAnsi="Courier New" w:cs="Courier New"/>
        </w:rPr>
        <w:t xml:space="preserve">                     </w:t>
      </w:r>
      <w:r w:rsidRPr="00033097">
        <w:rPr>
          <w:rFonts w:ascii="Courier New" w:hAnsi="Courier New" w:cs="Courier New"/>
        </w:rPr>
        <w:t xml:space="preserve">C. An animal </w:t>
      </w:r>
      <w:r>
        <w:rPr>
          <w:rFonts w:ascii="Courier New" w:hAnsi="Courier New" w:cs="Courier New"/>
        </w:rPr>
        <w:t xml:space="preserve">                         </w:t>
      </w:r>
      <w:r w:rsidRPr="00033097">
        <w:rPr>
          <w:rFonts w:ascii="Courier New" w:hAnsi="Courier New" w:cs="Courier New"/>
        </w:rPr>
        <w:t>D. A person</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lastRenderedPageBreak/>
        <w:t xml:space="preserve">Which of the following is a drawing tool used to create thin lines or outlines? </w:t>
      </w:r>
      <w:r>
        <w:rPr>
          <w:rFonts w:ascii="Courier New" w:hAnsi="Courier New" w:cs="Courier New"/>
        </w:rPr>
        <w:t xml:space="preserve">                  </w:t>
      </w:r>
      <w:r w:rsidRPr="00033097">
        <w:rPr>
          <w:rFonts w:ascii="Courier New" w:hAnsi="Courier New" w:cs="Courier New"/>
        </w:rPr>
        <w:t xml:space="preserve">A. Charcoal stick </w:t>
      </w:r>
      <w:r>
        <w:rPr>
          <w:rFonts w:ascii="Courier New" w:hAnsi="Courier New" w:cs="Courier New"/>
        </w:rPr>
        <w:t xml:space="preserve">                     </w:t>
      </w:r>
      <w:r w:rsidRPr="00033097">
        <w:rPr>
          <w:rFonts w:ascii="Courier New" w:hAnsi="Courier New" w:cs="Courier New"/>
        </w:rPr>
        <w:t xml:space="preserve">B. Crayon </w:t>
      </w:r>
      <w:r>
        <w:rPr>
          <w:rFonts w:ascii="Courier New" w:hAnsi="Courier New" w:cs="Courier New"/>
        </w:rPr>
        <w:t xml:space="preserve">                          </w:t>
      </w:r>
      <w:r w:rsidRPr="00033097">
        <w:rPr>
          <w:rFonts w:ascii="Courier New" w:hAnsi="Courier New" w:cs="Courier New"/>
        </w:rPr>
        <w:t xml:space="preserve">C. Pen or pencil </w:t>
      </w:r>
      <w:r>
        <w:rPr>
          <w:rFonts w:ascii="Courier New" w:hAnsi="Courier New" w:cs="Courier New"/>
        </w:rPr>
        <w:t xml:space="preserve">                     </w:t>
      </w:r>
      <w:r w:rsidRPr="00033097">
        <w:rPr>
          <w:rFonts w:ascii="Courier New" w:hAnsi="Courier New" w:cs="Courier New"/>
        </w:rPr>
        <w:t>D. Paintbrush</w:t>
      </w:r>
    </w:p>
    <w:p w:rsidR="00324182" w:rsidRPr="00033097" w:rsidRDefault="00324182" w:rsidP="00324182">
      <w:pPr>
        <w:pStyle w:val="NormalWeb"/>
        <w:numPr>
          <w:ilvl w:val="0"/>
          <w:numId w:val="6"/>
        </w:numPr>
        <w:rPr>
          <w:rFonts w:ascii="Courier New" w:hAnsi="Courier New" w:cs="Courier New"/>
        </w:rPr>
      </w:pPr>
      <w:r w:rsidRPr="00033097">
        <w:rPr>
          <w:rFonts w:ascii="Courier New" w:hAnsi="Courier New" w:cs="Courier New"/>
        </w:rPr>
        <w:t xml:space="preserve">Art appreciation involves understanding and evaluating artworks. Which of the following is a factor to consider when appreciating an artwork? </w:t>
      </w:r>
      <w:r>
        <w:rPr>
          <w:rFonts w:ascii="Courier New" w:hAnsi="Courier New" w:cs="Courier New"/>
        </w:rPr>
        <w:t xml:space="preserve">              </w:t>
      </w:r>
      <w:r w:rsidRPr="00033097">
        <w:rPr>
          <w:rFonts w:ascii="Courier New" w:hAnsi="Courier New" w:cs="Courier New"/>
        </w:rPr>
        <w:t xml:space="preserve">A. The artist's personality </w:t>
      </w:r>
      <w:r>
        <w:rPr>
          <w:rFonts w:ascii="Courier New" w:hAnsi="Courier New" w:cs="Courier New"/>
        </w:rPr>
        <w:t xml:space="preserve">             </w:t>
      </w:r>
      <w:r w:rsidRPr="00033097">
        <w:rPr>
          <w:rFonts w:ascii="Courier New" w:hAnsi="Courier New" w:cs="Courier New"/>
        </w:rPr>
        <w:t xml:space="preserve">B. The size of the artwork </w:t>
      </w:r>
      <w:r>
        <w:rPr>
          <w:rFonts w:ascii="Courier New" w:hAnsi="Courier New" w:cs="Courier New"/>
        </w:rPr>
        <w:t xml:space="preserve">             </w:t>
      </w:r>
      <w:r w:rsidRPr="00033097">
        <w:rPr>
          <w:rFonts w:ascii="Courier New" w:hAnsi="Courier New" w:cs="Courier New"/>
        </w:rPr>
        <w:t xml:space="preserve">C. The use of elements and principles of design </w:t>
      </w:r>
      <w:r>
        <w:rPr>
          <w:rFonts w:ascii="Courier New" w:hAnsi="Courier New" w:cs="Courier New"/>
        </w:rPr>
        <w:t xml:space="preserve">                       </w:t>
      </w:r>
      <w:r w:rsidRPr="00033097">
        <w:rPr>
          <w:rFonts w:ascii="Courier New" w:hAnsi="Courier New" w:cs="Courier New"/>
        </w:rPr>
        <w:t>D. The price of the artwork</w:t>
      </w:r>
    </w:p>
    <w:p w:rsidR="00324182" w:rsidRDefault="00324182" w:rsidP="00324182">
      <w:pPr>
        <w:pStyle w:val="NormalWeb"/>
        <w:rPr>
          <w:rStyle w:val="Strong"/>
          <w:rFonts w:ascii="Courier New" w:hAnsi="Courier New" w:cs="Courier New"/>
        </w:rPr>
        <w:sectPr w:rsidR="00324182" w:rsidSect="00F176BA">
          <w:type w:val="continuous"/>
          <w:pgSz w:w="12240" w:h="15840"/>
          <w:pgMar w:top="1440" w:right="474" w:bottom="1440" w:left="567" w:header="720" w:footer="720" w:gutter="0"/>
          <w:cols w:num="2" w:sep="1" w:space="0"/>
          <w:docGrid w:linePitch="360"/>
        </w:sectPr>
      </w:pPr>
    </w:p>
    <w:p w:rsidR="00324182" w:rsidRDefault="00324182" w:rsidP="00324182">
      <w:pPr>
        <w:pStyle w:val="NormalWeb"/>
        <w:jc w:val="center"/>
        <w:rPr>
          <w:rStyle w:val="Strong"/>
          <w:rFonts w:ascii="Courier New" w:hAnsi="Courier New" w:cs="Courier New"/>
        </w:rPr>
      </w:pPr>
    </w:p>
    <w:p w:rsidR="00324182" w:rsidRPr="00A34007" w:rsidRDefault="00324182" w:rsidP="00324182">
      <w:pPr>
        <w:pStyle w:val="NormalWeb"/>
        <w:jc w:val="center"/>
        <w:rPr>
          <w:rStyle w:val="Strong"/>
          <w:rFonts w:ascii="Courier New" w:hAnsi="Courier New" w:cs="Courier New"/>
          <w:b w:val="0"/>
          <w:bCs w:val="0"/>
        </w:rPr>
      </w:pPr>
      <w:r w:rsidRPr="00033097">
        <w:rPr>
          <w:rStyle w:val="Strong"/>
          <w:rFonts w:ascii="Courier New" w:hAnsi="Courier New" w:cs="Courier New"/>
        </w:rPr>
        <w:t>SECTION B: STRUCTURED AND ANALYSIS QUESTIONS (60 marks)</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PART I: PERFORMING ARTS</w:t>
      </w:r>
    </w:p>
    <w:p w:rsidR="00324182" w:rsidRPr="00033097" w:rsidRDefault="00324182" w:rsidP="00324182">
      <w:pPr>
        <w:pStyle w:val="NormalWeb"/>
        <w:rPr>
          <w:rFonts w:ascii="Courier New" w:hAnsi="Courier New" w:cs="Courier New"/>
        </w:rPr>
      </w:pPr>
      <w:r w:rsidRPr="00033097">
        <w:rPr>
          <w:rFonts w:ascii="Courier New" w:hAnsi="Courier New" w:cs="Courier New"/>
        </w:rPr>
        <w:t>Answer ALL the questions in the spaces provided after each question.</w:t>
      </w:r>
    </w:p>
    <w:p w:rsidR="00324182" w:rsidRPr="0004437B" w:rsidRDefault="00324182" w:rsidP="00324182">
      <w:pPr>
        <w:pStyle w:val="NormalWeb"/>
        <w:numPr>
          <w:ilvl w:val="0"/>
          <w:numId w:val="7"/>
        </w:numPr>
        <w:rPr>
          <w:rStyle w:val="Emphasis"/>
          <w:rFonts w:ascii="Courier New" w:hAnsi="Courier New" w:cs="Courier New"/>
          <w:i w:val="0"/>
          <w:iCs w:val="0"/>
        </w:rPr>
      </w:pPr>
      <w:r w:rsidRPr="00033097">
        <w:rPr>
          <w:rFonts w:ascii="Courier New" w:hAnsi="Courier New" w:cs="Courier New"/>
        </w:rPr>
        <w:t xml:space="preserve">Study the </w:t>
      </w:r>
      <w:r>
        <w:rPr>
          <w:rFonts w:ascii="Courier New" w:hAnsi="Courier New" w:cs="Courier New"/>
        </w:rPr>
        <w:t>table of notes and rests</w:t>
      </w:r>
      <w:r w:rsidRPr="00033097">
        <w:rPr>
          <w:rFonts w:ascii="Courier New" w:hAnsi="Courier New" w:cs="Courier New"/>
        </w:rPr>
        <w:t xml:space="preserve"> below. Re</w:t>
      </w:r>
      <w:r>
        <w:rPr>
          <w:rFonts w:ascii="Courier New" w:hAnsi="Courier New" w:cs="Courier New"/>
        </w:rPr>
        <w:t xml:space="preserve">draw their corresponding rests </w:t>
      </w:r>
      <w:r w:rsidRPr="00033097">
        <w:rPr>
          <w:rFonts w:ascii="Courier New" w:hAnsi="Courier New" w:cs="Courier New"/>
        </w:rPr>
        <w:t>appropriately. (4 marks)</w:t>
      </w:r>
    </w:p>
    <w:p w:rsidR="00324182" w:rsidRDefault="00324182" w:rsidP="00324182">
      <w:pPr>
        <w:pStyle w:val="NormalWeb"/>
        <w:rPr>
          <w:rStyle w:val="Emphasis"/>
          <w:rFonts w:ascii="Courier New" w:hAnsi="Courier New" w:cs="Courier New"/>
        </w:rPr>
      </w:pPr>
      <w:r>
        <w:rPr>
          <w:noProof/>
        </w:rPr>
        <mc:AlternateContent>
          <mc:Choice Requires="wps">
            <w:drawing>
              <wp:anchor distT="0" distB="0" distL="114300" distR="114300" simplePos="0" relativeHeight="251662336" behindDoc="0" locked="0" layoutInCell="1" allowOverlap="1" wp14:anchorId="408768A7" wp14:editId="25C6B326">
                <wp:simplePos x="0" y="0"/>
                <wp:positionH relativeFrom="column">
                  <wp:posOffset>2230755</wp:posOffset>
                </wp:positionH>
                <wp:positionV relativeFrom="paragraph">
                  <wp:posOffset>3524522</wp:posOffset>
                </wp:positionV>
                <wp:extent cx="1045029" cy="707480"/>
                <wp:effectExtent l="0" t="0" r="22225" b="16510"/>
                <wp:wrapNone/>
                <wp:docPr id="29" name="Rounded Rectangle 29"/>
                <wp:cNvGraphicFramePr/>
                <a:graphic xmlns:a="http://schemas.openxmlformats.org/drawingml/2006/main">
                  <a:graphicData uri="http://schemas.microsoft.com/office/word/2010/wordprocessingShape">
                    <wps:wsp>
                      <wps:cNvSpPr/>
                      <wps:spPr>
                        <a:xfrm>
                          <a:off x="0" y="0"/>
                          <a:ext cx="1045029" cy="70748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 o:spid="_x0000_s1026" style="position:absolute;margin-left:175.65pt;margin-top:277.5pt;width:82.3pt;height:5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" fillcolor="white [3201]" strokecolor="black [3200]" strokeweight="2pt"/>
            </w:pict>
          </mc:Fallback>
        </mc:AlternateContent>
      </w:r>
      <w:r>
        <w:rPr>
          <w:noProof/>
        </w:rPr>
        <mc:AlternateContent>
          <mc:Choice Requires="wps">
            <w:drawing>
              <wp:anchor distT="0" distB="0" distL="114300" distR="114300" simplePos="0" relativeHeight="251660288" behindDoc="0" locked="0" layoutInCell="1" allowOverlap="1" wp14:anchorId="52D38289" wp14:editId="1743916C">
                <wp:simplePos x="0" y="0"/>
                <wp:positionH relativeFrom="column">
                  <wp:posOffset>2230755</wp:posOffset>
                </wp:positionH>
                <wp:positionV relativeFrom="paragraph">
                  <wp:posOffset>2816860</wp:posOffset>
                </wp:positionV>
                <wp:extent cx="1044575" cy="707390"/>
                <wp:effectExtent l="0" t="0" r="22225" b="16510"/>
                <wp:wrapNone/>
                <wp:docPr id="27" name="Rounded Rectangle 27"/>
                <wp:cNvGraphicFramePr/>
                <a:graphic xmlns:a="http://schemas.openxmlformats.org/drawingml/2006/main">
                  <a:graphicData uri="http://schemas.microsoft.com/office/word/2010/wordprocessingShape">
                    <wps:wsp>
                      <wps:cNvSpPr/>
                      <wps:spPr>
                        <a:xfrm>
                          <a:off x="0" y="0"/>
                          <a:ext cx="1044575" cy="70739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7" o:spid="_x0000_s1026" style="position:absolute;margin-left:175.65pt;margin-top:221.8pt;width:82.25pt;height:5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" fillcolor="white [3201]" strokecolor="black [3200]" strokeweight="2pt"/>
            </w:pict>
          </mc:Fallback>
        </mc:AlternateContent>
      </w:r>
      <w:r>
        <w:rPr>
          <w:noProof/>
        </w:rPr>
        <mc:AlternateContent>
          <mc:Choice Requires="wps">
            <w:drawing>
              <wp:anchor distT="0" distB="0" distL="114300" distR="114300" simplePos="0" relativeHeight="251661312" behindDoc="0" locked="0" layoutInCell="1" allowOverlap="1" wp14:anchorId="162E92EF" wp14:editId="13C7A53B">
                <wp:simplePos x="0" y="0"/>
                <wp:positionH relativeFrom="column">
                  <wp:posOffset>2230755</wp:posOffset>
                </wp:positionH>
                <wp:positionV relativeFrom="paragraph">
                  <wp:posOffset>2109561</wp:posOffset>
                </wp:positionV>
                <wp:extent cx="1045029" cy="707480"/>
                <wp:effectExtent l="0" t="0" r="22225" b="16510"/>
                <wp:wrapNone/>
                <wp:docPr id="28" name="Rounded Rectangle 28"/>
                <wp:cNvGraphicFramePr/>
                <a:graphic xmlns:a="http://schemas.openxmlformats.org/drawingml/2006/main">
                  <a:graphicData uri="http://schemas.microsoft.com/office/word/2010/wordprocessingShape">
                    <wps:wsp>
                      <wps:cNvSpPr/>
                      <wps:spPr>
                        <a:xfrm>
                          <a:off x="0" y="0"/>
                          <a:ext cx="1045029" cy="70748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26" style="position:absolute;margin-left:175.65pt;margin-top:166.1pt;width:82.3pt;height:55.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" fillcolor="white [3201]" strokecolor="black [3200]" strokeweight="2pt"/>
            </w:pict>
          </mc:Fallback>
        </mc:AlternateContent>
      </w:r>
      <w:r>
        <w:rPr>
          <w:noProof/>
        </w:rPr>
        <mc:AlternateContent>
          <mc:Choice Requires="wps">
            <w:drawing>
              <wp:anchor distT="0" distB="0" distL="114300" distR="114300" simplePos="0" relativeHeight="251659264" behindDoc="0" locked="0" layoutInCell="1" allowOverlap="1" wp14:anchorId="6D1A8A11" wp14:editId="2E2FB2E0">
                <wp:simplePos x="0" y="0"/>
                <wp:positionH relativeFrom="column">
                  <wp:posOffset>2230755</wp:posOffset>
                </wp:positionH>
                <wp:positionV relativeFrom="paragraph">
                  <wp:posOffset>1336766</wp:posOffset>
                </wp:positionV>
                <wp:extent cx="1045029" cy="707480"/>
                <wp:effectExtent l="0" t="0" r="22225" b="16510"/>
                <wp:wrapNone/>
                <wp:docPr id="20" name="Rounded Rectangle 20"/>
                <wp:cNvGraphicFramePr/>
                <a:graphic xmlns:a="http://schemas.openxmlformats.org/drawingml/2006/main">
                  <a:graphicData uri="http://schemas.microsoft.com/office/word/2010/wordprocessingShape">
                    <wps:wsp>
                      <wps:cNvSpPr/>
                      <wps:spPr>
                        <a:xfrm>
                          <a:off x="0" y="0"/>
                          <a:ext cx="1045029" cy="70748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0" o:spid="_x0000_s1026" style="position:absolute;margin-left:175.65pt;margin-top:105.25pt;width:82.3pt;height:5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" fillcolor="white [3201]" strokecolor="black [3200]" strokeweight="2pt"/>
            </w:pict>
          </mc:Fallback>
        </mc:AlternateContent>
      </w:r>
      <w:r>
        <w:rPr>
          <w:noProof/>
        </w:rPr>
        <w:drawing>
          <wp:inline distT="0" distB="0" distL="0" distR="0" wp14:anchorId="76EE0939" wp14:editId="24E4C559">
            <wp:extent cx="3429000" cy="4234361"/>
            <wp:effectExtent l="0" t="0" r="0" b="0"/>
            <wp:docPr id="1" name="Picture 1" descr="What Is Rhythm In Music? – Music Theory For DRUMMERS - opendrumlesso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What Is Rhythm In Music? – Music Theory For DRUMMERS - opendrumlessons.com"/>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b="39692"/>
                    <a:stretch/>
                  </pic:blipFill>
                  <pic:spPr bwMode="auto">
                    <a:xfrm>
                      <a:off x="0" y="0"/>
                      <a:ext cx="3429000" cy="4234361"/>
                    </a:xfrm>
                    <a:prstGeom prst="rect">
                      <a:avLst/>
                    </a:prstGeom>
                    <a:noFill/>
                    <a:ln>
                      <a:noFill/>
                    </a:ln>
                    <a:extLst>
                      <a:ext uri="{53640926-AAD7-44D8-BBD7-CCE9431645EC}">
                        <a14:shadowObscured xmlns:a14="http://schemas.microsoft.com/office/drawing/2010/main"/>
                      </a:ext>
                    </a:extLst>
                  </pic:spPr>
                </pic:pic>
              </a:graphicData>
            </a:graphic>
          </wp:inline>
        </w:drawing>
      </w:r>
    </w:p>
    <w:p w:rsidR="00324182" w:rsidRPr="00033097" w:rsidRDefault="00324182" w:rsidP="00324182">
      <w:pPr>
        <w:pStyle w:val="NormalWeb"/>
        <w:numPr>
          <w:ilvl w:val="0"/>
          <w:numId w:val="7"/>
        </w:numPr>
        <w:rPr>
          <w:rFonts w:ascii="Courier New" w:hAnsi="Courier New" w:cs="Courier New"/>
        </w:rPr>
      </w:pPr>
      <w:r w:rsidRPr="00033097">
        <w:rPr>
          <w:rFonts w:ascii="Courier New" w:hAnsi="Courier New" w:cs="Courier New"/>
        </w:rPr>
        <w:t xml:space="preserve">Identify the intervals between the following pairs of notes in the key of C major. </w:t>
      </w:r>
    </w:p>
    <w:p w:rsidR="00324182" w:rsidRDefault="00324182" w:rsidP="00324182">
      <w:pPr>
        <w:pStyle w:val="NormalWeb"/>
        <w:numPr>
          <w:ilvl w:val="0"/>
          <w:numId w:val="11"/>
        </w:numPr>
        <w:rPr>
          <w:rFonts w:ascii="Courier New" w:hAnsi="Courier New" w:cs="Courier New"/>
        </w:rPr>
      </w:pPr>
      <w:r w:rsidRPr="00033097">
        <w:rPr>
          <w:rFonts w:ascii="Courier New" w:hAnsi="Courier New" w:cs="Courier New"/>
        </w:rPr>
        <w:t xml:space="preserve">C - E: </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________________________________________________________ (1 mark) </w:t>
      </w:r>
    </w:p>
    <w:p w:rsidR="00324182" w:rsidRDefault="00324182" w:rsidP="00324182">
      <w:pPr>
        <w:pStyle w:val="NormalWeb"/>
        <w:numPr>
          <w:ilvl w:val="0"/>
          <w:numId w:val="11"/>
        </w:numPr>
        <w:rPr>
          <w:rFonts w:ascii="Courier New" w:hAnsi="Courier New" w:cs="Courier New"/>
        </w:rPr>
      </w:pPr>
      <w:r w:rsidRPr="00033097">
        <w:rPr>
          <w:rFonts w:ascii="Courier New" w:hAnsi="Courier New" w:cs="Courier New"/>
        </w:rPr>
        <w:t xml:space="preserve">D - G: </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_________________________________________________________ (1 mark) </w:t>
      </w:r>
    </w:p>
    <w:p w:rsidR="00324182" w:rsidRDefault="00324182" w:rsidP="00324182">
      <w:pPr>
        <w:pStyle w:val="NormalWeb"/>
        <w:numPr>
          <w:ilvl w:val="0"/>
          <w:numId w:val="11"/>
        </w:numPr>
        <w:rPr>
          <w:rFonts w:ascii="Courier New" w:hAnsi="Courier New" w:cs="Courier New"/>
        </w:rPr>
      </w:pPr>
      <w:r w:rsidRPr="00033097">
        <w:rPr>
          <w:rFonts w:ascii="Courier New" w:hAnsi="Courier New" w:cs="Courier New"/>
        </w:rPr>
        <w:t xml:space="preserve">F - A: </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_________________________________________________________ (1 mark) </w:t>
      </w:r>
    </w:p>
    <w:p w:rsidR="00324182" w:rsidRDefault="00324182" w:rsidP="00324182">
      <w:pPr>
        <w:pStyle w:val="NormalWeb"/>
        <w:numPr>
          <w:ilvl w:val="0"/>
          <w:numId w:val="11"/>
        </w:numPr>
        <w:rPr>
          <w:rFonts w:ascii="Courier New" w:hAnsi="Courier New" w:cs="Courier New"/>
        </w:rPr>
      </w:pPr>
      <w:r w:rsidRPr="00033097">
        <w:rPr>
          <w:rFonts w:ascii="Courier New" w:hAnsi="Courier New" w:cs="Courier New"/>
        </w:rPr>
        <w:t xml:space="preserve">G - C (octave up): </w:t>
      </w:r>
    </w:p>
    <w:p w:rsidR="00324182" w:rsidRDefault="00324182" w:rsidP="00324182">
      <w:pPr>
        <w:pStyle w:val="NormalWeb"/>
        <w:ind w:left="720"/>
        <w:rPr>
          <w:rFonts w:ascii="Courier New" w:hAnsi="Courier New" w:cs="Courier New"/>
        </w:rPr>
      </w:pPr>
      <w:r w:rsidRPr="00033097">
        <w:rPr>
          <w:rFonts w:ascii="Courier New" w:hAnsi="Courier New" w:cs="Courier New"/>
        </w:rPr>
        <w:t>_____________________________</w:t>
      </w:r>
      <w:r>
        <w:rPr>
          <w:rFonts w:ascii="Courier New" w:hAnsi="Courier New" w:cs="Courier New"/>
        </w:rPr>
        <w:t>_________</w:t>
      </w:r>
      <w:r w:rsidRPr="00033097">
        <w:rPr>
          <w:rFonts w:ascii="Courier New" w:hAnsi="Courier New" w:cs="Courier New"/>
        </w:rPr>
        <w:t>___________________ (1 mark)</w:t>
      </w:r>
    </w:p>
    <w:p w:rsidR="00324182" w:rsidRPr="00033097" w:rsidRDefault="00324182" w:rsidP="00324182">
      <w:pPr>
        <w:pStyle w:val="NormalWeb"/>
        <w:ind w:left="720"/>
        <w:rPr>
          <w:rFonts w:ascii="Courier New" w:hAnsi="Courier New" w:cs="Courier New"/>
        </w:rPr>
      </w:pPr>
    </w:p>
    <w:p w:rsidR="00324182" w:rsidRDefault="00324182" w:rsidP="00324182">
      <w:pPr>
        <w:pStyle w:val="NormalWeb"/>
        <w:numPr>
          <w:ilvl w:val="0"/>
          <w:numId w:val="7"/>
        </w:numPr>
        <w:rPr>
          <w:rFonts w:ascii="Courier New" w:hAnsi="Courier New" w:cs="Courier New"/>
        </w:rPr>
      </w:pPr>
      <w:r w:rsidRPr="00033097">
        <w:rPr>
          <w:rFonts w:ascii="Courier New" w:hAnsi="Courier New" w:cs="Courier New"/>
        </w:rPr>
        <w:t xml:space="preserve">Learners performed a short play about environmental conservation during a school assembly. </w:t>
      </w:r>
      <w:r>
        <w:rPr>
          <w:rFonts w:ascii="Courier New" w:hAnsi="Courier New" w:cs="Courier New"/>
        </w:rPr>
        <w:t xml:space="preserve">                                                 </w:t>
      </w:r>
      <w:r w:rsidRPr="00033097">
        <w:rPr>
          <w:rFonts w:ascii="Courier New" w:hAnsi="Courier New" w:cs="Courier New"/>
        </w:rPr>
        <w:t xml:space="preserve">(a) Outline five elements of drama that the learners had to consider when preparing this play. (5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iii. 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iv. _________________________________________________________________.</w:t>
      </w:r>
    </w:p>
    <w:p w:rsidR="00324182" w:rsidRDefault="00324182" w:rsidP="00324182">
      <w:pPr>
        <w:pStyle w:val="NormalWeb"/>
        <w:ind w:left="720"/>
        <w:rPr>
          <w:rFonts w:ascii="Courier New" w:hAnsi="Courier New" w:cs="Courier New"/>
        </w:rPr>
      </w:pPr>
      <w:proofErr w:type="gramStart"/>
      <w:r>
        <w:rPr>
          <w:rFonts w:ascii="Courier New" w:hAnsi="Courier New" w:cs="Courier New"/>
        </w:rPr>
        <w:t>v. __________________________________________________________________.</w:t>
      </w:r>
      <w:proofErr w:type="gramEnd"/>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(b) Identify five roles of stage lighting in the performance of this play. (5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iii. 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iv. _________________________________________________________________.</w:t>
      </w:r>
    </w:p>
    <w:p w:rsidR="00324182" w:rsidRDefault="00324182" w:rsidP="00324182">
      <w:pPr>
        <w:pStyle w:val="NormalWeb"/>
        <w:ind w:left="720"/>
        <w:rPr>
          <w:rFonts w:ascii="Courier New" w:hAnsi="Courier New" w:cs="Courier New"/>
        </w:rPr>
      </w:pPr>
      <w:proofErr w:type="gramStart"/>
      <w:r>
        <w:rPr>
          <w:rFonts w:ascii="Courier New" w:hAnsi="Courier New" w:cs="Courier New"/>
        </w:rPr>
        <w:t>v. __________________________________________________________________.</w:t>
      </w:r>
      <w:proofErr w:type="gramEnd"/>
    </w:p>
    <w:p w:rsidR="00324182" w:rsidRDefault="00324182" w:rsidP="00324182">
      <w:pPr>
        <w:pStyle w:val="NormalWeb"/>
        <w:numPr>
          <w:ilvl w:val="0"/>
          <w:numId w:val="7"/>
        </w:numPr>
        <w:rPr>
          <w:rFonts w:ascii="Courier New" w:hAnsi="Courier New" w:cs="Courier New"/>
        </w:rPr>
      </w:pPr>
      <w:r w:rsidRPr="00033097">
        <w:rPr>
          <w:rFonts w:ascii="Courier New" w:hAnsi="Courier New" w:cs="Courier New"/>
        </w:rPr>
        <w:t xml:space="preserve">During a music lesson, Grade 9 learners listened to different types of Kenyan folk songs. </w:t>
      </w:r>
      <w:r>
        <w:rPr>
          <w:rFonts w:ascii="Courier New" w:hAnsi="Courier New" w:cs="Courier New"/>
        </w:rPr>
        <w:t xml:space="preserve">                                                       </w:t>
      </w:r>
      <w:r w:rsidRPr="00033097">
        <w:rPr>
          <w:rFonts w:ascii="Courier New" w:hAnsi="Courier New" w:cs="Courier New"/>
        </w:rPr>
        <w:t>(a) Identify two categories of Kenyan folk songs based on their function. (2 marks)</w:t>
      </w:r>
      <w:r>
        <w:rPr>
          <w:rFonts w:ascii="Courier New" w:hAnsi="Courier New" w:cs="Courier New"/>
        </w:rPr>
        <w:t xml:space="preserve">                                              </w:t>
      </w:r>
      <w:r w:rsidRPr="00033097">
        <w:rPr>
          <w:rFonts w:ascii="Courier New" w:hAnsi="Courier New" w:cs="Courier New"/>
        </w:rPr>
        <w:t xml:space="preserve"> </w:t>
      </w:r>
      <w:r>
        <w:rPr>
          <w:rFonts w:ascii="Courier New" w:hAnsi="Courier New" w:cs="Courier New"/>
        </w:rPr>
        <w:t xml:space="preserve">           i. 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(b) Outline two features of traditional Kenyan musical instruments. (2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 (c) State two ways in which folk songs are preserved and promoted in Kenya today. (2 marks)</w:t>
      </w:r>
      <w:r w:rsidRPr="0004437B">
        <w:rPr>
          <w:rFonts w:ascii="Courier New" w:hAnsi="Courier New" w:cs="Courier New"/>
        </w:rPr>
        <w:t xml:space="preserve">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PART II: SPORTS</w:t>
      </w:r>
    </w:p>
    <w:p w:rsidR="00324182" w:rsidRPr="00033097" w:rsidRDefault="00324182" w:rsidP="00324182">
      <w:pPr>
        <w:pStyle w:val="NormalWeb"/>
        <w:rPr>
          <w:rFonts w:ascii="Courier New" w:hAnsi="Courier New" w:cs="Courier New"/>
        </w:rPr>
      </w:pPr>
      <w:r w:rsidRPr="00033097">
        <w:rPr>
          <w:rFonts w:ascii="Courier New" w:hAnsi="Courier New" w:cs="Courier New"/>
        </w:rPr>
        <w:t>Answer questions 45 and 46. For question 47 and 48, answer only ONE of them.</w:t>
      </w:r>
    </w:p>
    <w:p w:rsidR="00324182" w:rsidRDefault="00324182" w:rsidP="00324182">
      <w:pPr>
        <w:pStyle w:val="NormalWeb"/>
        <w:numPr>
          <w:ilvl w:val="0"/>
          <w:numId w:val="7"/>
        </w:numPr>
        <w:rPr>
          <w:rFonts w:ascii="Courier New" w:hAnsi="Courier New" w:cs="Courier New"/>
        </w:rPr>
      </w:pPr>
      <w:r>
        <w:rPr>
          <w:noProof/>
        </w:rPr>
        <w:lastRenderedPageBreak/>
        <w:drawing>
          <wp:anchor distT="0" distB="0" distL="114300" distR="114300" simplePos="0" relativeHeight="251663360" behindDoc="0" locked="0" layoutInCell="1" allowOverlap="1" wp14:anchorId="2BDCFCC2" wp14:editId="57D961FC">
            <wp:simplePos x="0" y="0"/>
            <wp:positionH relativeFrom="column">
              <wp:posOffset>684984</wp:posOffset>
            </wp:positionH>
            <wp:positionV relativeFrom="paragraph">
              <wp:posOffset>254726</wp:posOffset>
            </wp:positionV>
            <wp:extent cx="5170714" cy="3592285"/>
            <wp:effectExtent l="0" t="0" r="0" b="0"/>
            <wp:wrapNone/>
            <wp:docPr id="30" name="Picture 30" descr="Physical Education Warm Up: Clock Warm Up - Movement by Move and Groove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descr="Physical Education Warm Up: Clock Warm Up - Movement by Move and Groove Math"/>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170997" cy="35924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3097">
        <w:rPr>
          <w:rFonts w:ascii="Courier New" w:hAnsi="Courier New" w:cs="Courier New"/>
        </w:rPr>
        <w:t xml:space="preserve">Proper warm-up before any physical activity is crucial. </w:t>
      </w: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p>
    <w:p w:rsidR="00324182" w:rsidRDefault="00324182" w:rsidP="00324182">
      <w:pPr>
        <w:pStyle w:val="NormalWeb"/>
        <w:ind w:left="720"/>
        <w:rPr>
          <w:rFonts w:ascii="Courier New" w:hAnsi="Courier New" w:cs="Courier New"/>
        </w:rPr>
      </w:pPr>
      <w:r>
        <w:rPr>
          <w:rFonts w:ascii="Courier New" w:hAnsi="Courier New" w:cs="Courier New"/>
        </w:rPr>
        <w:t xml:space="preserve">Olive always performs warm up exercises before sports               </w:t>
      </w:r>
      <w:r w:rsidRPr="00033097">
        <w:rPr>
          <w:rFonts w:ascii="Courier New" w:hAnsi="Courier New" w:cs="Courier New"/>
        </w:rPr>
        <w:t xml:space="preserve">(a) Give the main reason for performing a warm-up before sports. (2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 (b) Outline two activities that can be included in a general warm-up routine. (2 marks) </w:t>
      </w:r>
    </w:p>
    <w:p w:rsidR="00324182" w:rsidRDefault="00324182" w:rsidP="00324182">
      <w:pPr>
        <w:pStyle w:val="NormalWeb"/>
        <w:numPr>
          <w:ilvl w:val="0"/>
          <w:numId w:val="12"/>
        </w:numPr>
        <w:rPr>
          <w:rFonts w:ascii="Courier New" w:hAnsi="Courier New" w:cs="Courier New"/>
        </w:rPr>
      </w:pPr>
      <w:r w:rsidRPr="00033097">
        <w:rPr>
          <w:rFonts w:ascii="Courier New" w:hAnsi="Courier New" w:cs="Courier New"/>
        </w:rPr>
        <w:t>…………………………………………………………………………….…………………………………………………………………………………………………</w:t>
      </w:r>
    </w:p>
    <w:p w:rsidR="00324182" w:rsidRPr="00033097" w:rsidRDefault="00324182" w:rsidP="00324182">
      <w:pPr>
        <w:pStyle w:val="NormalWeb"/>
        <w:numPr>
          <w:ilvl w:val="0"/>
          <w:numId w:val="12"/>
        </w:numPr>
        <w:rPr>
          <w:rFonts w:ascii="Courier New" w:hAnsi="Courier New" w:cs="Courier New"/>
        </w:rPr>
      </w:pPr>
      <w:r w:rsidRPr="00033097">
        <w:rPr>
          <w:rFonts w:ascii="Courier New" w:hAnsi="Courier New" w:cs="Courier New"/>
        </w:rPr>
        <w:t>……….……………..…...… …………………………………………………………………………………….……………..…...</w:t>
      </w:r>
      <w:r>
        <w:rPr>
          <w:rFonts w:ascii="Courier New" w:hAnsi="Courier New" w:cs="Courier New"/>
        </w:rPr>
        <w:t>.....</w:t>
      </w:r>
      <w:r w:rsidRPr="00033097">
        <w:rPr>
          <w:rFonts w:ascii="Courier New" w:hAnsi="Courier New" w:cs="Courier New"/>
        </w:rPr>
        <w:t>…</w:t>
      </w:r>
    </w:p>
    <w:p w:rsidR="00324182" w:rsidRDefault="00324182" w:rsidP="00324182">
      <w:pPr>
        <w:pStyle w:val="NormalWeb"/>
        <w:numPr>
          <w:ilvl w:val="0"/>
          <w:numId w:val="7"/>
        </w:numPr>
        <w:rPr>
          <w:rFonts w:ascii="Courier New" w:hAnsi="Courier New" w:cs="Courier New"/>
        </w:rPr>
      </w:pPr>
      <w:r w:rsidRPr="00033097">
        <w:rPr>
          <w:rFonts w:ascii="Courier New" w:hAnsi="Courier New" w:cs="Courier New"/>
        </w:rPr>
        <w:t xml:space="preserve">In the game of football, fouls are committed when players break the rules. Identify four common types of fouls committed in a football match. (4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iii. 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iv. _________________________________________________________________.</w:t>
      </w:r>
    </w:p>
    <w:p w:rsidR="00324182" w:rsidRDefault="00324182" w:rsidP="00324182">
      <w:pPr>
        <w:pStyle w:val="NormalWeb"/>
        <w:numPr>
          <w:ilvl w:val="0"/>
          <w:numId w:val="8"/>
        </w:numPr>
        <w:rPr>
          <w:rFonts w:ascii="Courier New" w:hAnsi="Courier New" w:cs="Courier New"/>
        </w:rPr>
      </w:pPr>
      <w:r w:rsidRPr="00033097">
        <w:rPr>
          <w:rFonts w:ascii="Courier New" w:hAnsi="Courier New" w:cs="Courier New"/>
        </w:rPr>
        <w:t xml:space="preserve">Swimming is an important life skill and sport. </w:t>
      </w:r>
      <w:r>
        <w:rPr>
          <w:rFonts w:ascii="Courier New" w:hAnsi="Courier New" w:cs="Courier New"/>
        </w:rPr>
        <w:t xml:space="preserve">                         </w:t>
      </w:r>
      <w:r w:rsidRPr="00033097">
        <w:rPr>
          <w:rFonts w:ascii="Courier New" w:hAnsi="Courier New" w:cs="Courier New"/>
        </w:rPr>
        <w:t xml:space="preserve">(i) What is water safety? (2 marks) </w:t>
      </w:r>
    </w:p>
    <w:p w:rsidR="00324182" w:rsidRDefault="00324182" w:rsidP="00324182">
      <w:pPr>
        <w:pStyle w:val="NormalWeb"/>
        <w:ind w:left="720"/>
        <w:rPr>
          <w:rFonts w:ascii="Courier New" w:hAnsi="Courier New" w:cs="Courier New"/>
        </w:rPr>
      </w:pPr>
      <w:proofErr w:type="gramStart"/>
      <w:r>
        <w:rPr>
          <w:rFonts w:ascii="Courier New" w:hAnsi="Courier New" w:cs="Courier New"/>
        </w:rPr>
        <w:t>i. __________________________________________________________________.</w:t>
      </w:r>
      <w:proofErr w:type="gramEnd"/>
    </w:p>
    <w:p w:rsidR="00324182" w:rsidRDefault="00324182" w:rsidP="00324182">
      <w:pPr>
        <w:pStyle w:val="NormalWeb"/>
        <w:ind w:left="720"/>
        <w:rPr>
          <w:rFonts w:ascii="Courier New" w:hAnsi="Courier New" w:cs="Courier New"/>
        </w:rPr>
      </w:pPr>
      <w:r>
        <w:rPr>
          <w:rFonts w:ascii="Courier New" w:hAnsi="Courier New" w:cs="Courier New"/>
        </w:rPr>
        <w:t>ii. 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lastRenderedPageBreak/>
        <w:t xml:space="preserve"> (ii) Describe two water safety procedures that should be followed when swimming in open water (e.g., a lake or river). (4 marks) </w:t>
      </w:r>
      <w:r>
        <w:rPr>
          <w:rFonts w:ascii="Courier New" w:hAnsi="Courier New" w:cs="Courier New"/>
        </w:rPr>
        <w:t>______________________________________________________________________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_______________________________________________________________________</w:t>
      </w:r>
    </w:p>
    <w:p w:rsidR="00324182" w:rsidRPr="00033097"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(iii) Describe the basic leg action used in the breaststroke swimming style. (4 marks) </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w:t>
      </w:r>
    </w:p>
    <w:p w:rsidR="00324182" w:rsidRPr="00033097"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w:t>
      </w:r>
    </w:p>
    <w:p w:rsidR="00324182" w:rsidRPr="00033097" w:rsidRDefault="00324182" w:rsidP="00324182">
      <w:pPr>
        <w:pStyle w:val="NormalWeb"/>
        <w:rPr>
          <w:rFonts w:ascii="Courier New" w:hAnsi="Courier New" w:cs="Courier New"/>
        </w:rPr>
      </w:pPr>
      <w:r w:rsidRPr="00033097">
        <w:rPr>
          <w:rFonts w:ascii="Courier New" w:hAnsi="Courier New" w:cs="Courier New"/>
        </w:rPr>
        <w:t>OR</w:t>
      </w:r>
    </w:p>
    <w:p w:rsidR="00324182" w:rsidRDefault="00324182" w:rsidP="00324182">
      <w:pPr>
        <w:pStyle w:val="NormalWeb"/>
        <w:numPr>
          <w:ilvl w:val="0"/>
          <w:numId w:val="9"/>
        </w:numPr>
        <w:rPr>
          <w:rFonts w:ascii="Courier New" w:hAnsi="Courier New" w:cs="Courier New"/>
        </w:rPr>
      </w:pPr>
      <w:r w:rsidRPr="00033097">
        <w:rPr>
          <w:rFonts w:ascii="Courier New" w:hAnsi="Courier New" w:cs="Courier New"/>
        </w:rPr>
        <w:t xml:space="preserve">Traditional Kenyan games are a source of cultural heritage and physical activity. </w:t>
      </w:r>
      <w:r>
        <w:rPr>
          <w:rFonts w:ascii="Courier New" w:hAnsi="Courier New" w:cs="Courier New"/>
        </w:rPr>
        <w:t xml:space="preserve">                                                             </w:t>
      </w:r>
      <w:r w:rsidRPr="00033097">
        <w:rPr>
          <w:rFonts w:ascii="Courier New" w:hAnsi="Courier New" w:cs="Courier New"/>
        </w:rPr>
        <w:t xml:space="preserve">(i) What is a traditional game? (2 Marks) </w:t>
      </w:r>
      <w:r>
        <w:rPr>
          <w:rFonts w:ascii="Courier New" w:hAnsi="Courier New" w:cs="Courier New"/>
        </w:rPr>
        <w:t>______________________________________________________________________</w:t>
      </w:r>
    </w:p>
    <w:p w:rsidR="00324182" w:rsidRPr="00033097"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(ii) Describe how a specific traditional game from your community is played. (Name the game and describe the basic rules/actions). (4 marks) </w:t>
      </w:r>
      <w:r>
        <w:rPr>
          <w:rFonts w:ascii="Courier New" w:hAnsi="Courier New" w:cs="Courier New"/>
        </w:rPr>
        <w:t>_____________________________________________________________________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w:t>
      </w:r>
    </w:p>
    <w:p w:rsidR="00324182"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_____________________________________________________________________</w:t>
      </w:r>
    </w:p>
    <w:p w:rsidR="00324182" w:rsidRDefault="00324182" w:rsidP="00324182">
      <w:pPr>
        <w:pStyle w:val="NormalWeb"/>
        <w:ind w:left="720"/>
        <w:rPr>
          <w:rFonts w:ascii="Courier New" w:hAnsi="Courier New" w:cs="Courier New"/>
        </w:rPr>
      </w:pPr>
      <w:r w:rsidRPr="00033097">
        <w:rPr>
          <w:rFonts w:ascii="Courier New" w:hAnsi="Courier New" w:cs="Courier New"/>
        </w:rPr>
        <w:t xml:space="preserve">(iii) Explain two values or lessons that can be learned from participating in traditional games. (2 marks) </w:t>
      </w:r>
      <w:r>
        <w:rPr>
          <w:rFonts w:ascii="Courier New" w:hAnsi="Courier New" w:cs="Courier New"/>
        </w:rPr>
        <w:t>____________________________________________________________________</w:t>
      </w:r>
    </w:p>
    <w:p w:rsidR="00324182" w:rsidRPr="00033097" w:rsidRDefault="00324182" w:rsidP="00324182">
      <w:pPr>
        <w:pStyle w:val="NormalWeb"/>
        <w:ind w:left="720"/>
        <w:rPr>
          <w:rFonts w:ascii="Courier New" w:hAnsi="Courier New" w:cs="Courier New"/>
        </w:rPr>
      </w:pPr>
      <w:r>
        <w:rPr>
          <w:rFonts w:ascii="Courier New" w:hAnsi="Courier New" w:cs="Courier New"/>
        </w:rPr>
        <w:t>____________________________________________________________________</w:t>
      </w:r>
    </w:p>
    <w:p w:rsidR="00324182" w:rsidRPr="00033097" w:rsidRDefault="00324182" w:rsidP="00324182">
      <w:pPr>
        <w:pStyle w:val="NormalWeb"/>
        <w:spacing w:line="480" w:lineRule="auto"/>
        <w:ind w:left="720"/>
        <w:rPr>
          <w:rFonts w:ascii="Courier New" w:hAnsi="Courier New" w:cs="Courier New"/>
        </w:rPr>
      </w:pPr>
      <w:proofErr w:type="gramStart"/>
      <w:r w:rsidRPr="00033097">
        <w:rPr>
          <w:rFonts w:ascii="Courier New" w:hAnsi="Courier New" w:cs="Courier New"/>
        </w:rPr>
        <w:t>(iv) Outline</w:t>
      </w:r>
      <w:proofErr w:type="gramEnd"/>
      <w:r w:rsidRPr="00033097">
        <w:rPr>
          <w:rFonts w:ascii="Courier New" w:hAnsi="Courier New" w:cs="Courier New"/>
        </w:rPr>
        <w:t xml:space="preserve"> two reasons why traditional games are important to preserve. (2 marks) </w:t>
      </w:r>
      <w:r>
        <w:rPr>
          <w:rFonts w:ascii="Courier New" w:hAnsi="Courier New" w:cs="Courier New"/>
        </w:rPr>
        <w:t>________________________________________________________________________________________________________________________________________________</w:t>
      </w:r>
    </w:p>
    <w:p w:rsidR="00324182" w:rsidRPr="00033097" w:rsidRDefault="00324182" w:rsidP="00324182">
      <w:pPr>
        <w:pStyle w:val="NormalWeb"/>
        <w:rPr>
          <w:rFonts w:ascii="Courier New" w:hAnsi="Courier New" w:cs="Courier New"/>
        </w:rPr>
      </w:pPr>
      <w:r w:rsidRPr="00033097">
        <w:rPr>
          <w:rStyle w:val="Strong"/>
          <w:rFonts w:ascii="Courier New" w:hAnsi="Courier New" w:cs="Courier New"/>
        </w:rPr>
        <w:t>PART III: VISUAL ARTS</w:t>
      </w:r>
    </w:p>
    <w:p w:rsidR="00324182" w:rsidRPr="00033097" w:rsidRDefault="00324182" w:rsidP="00324182">
      <w:pPr>
        <w:pStyle w:val="NormalWeb"/>
        <w:rPr>
          <w:rFonts w:ascii="Courier New" w:hAnsi="Courier New" w:cs="Courier New"/>
        </w:rPr>
      </w:pPr>
      <w:r w:rsidRPr="00033097">
        <w:rPr>
          <w:rFonts w:ascii="Courier New" w:hAnsi="Courier New" w:cs="Courier New"/>
        </w:rPr>
        <w:t>Answer ALL the questions in the spaces provided after each question.</w:t>
      </w:r>
    </w:p>
    <w:p w:rsidR="00324182" w:rsidRPr="00033097" w:rsidRDefault="00324182" w:rsidP="00324182">
      <w:pPr>
        <w:pStyle w:val="NormalWeb"/>
        <w:numPr>
          <w:ilvl w:val="0"/>
          <w:numId w:val="10"/>
        </w:numPr>
        <w:rPr>
          <w:rFonts w:ascii="Courier New" w:hAnsi="Courier New" w:cs="Courier New"/>
        </w:rPr>
      </w:pPr>
      <w:r w:rsidRPr="00033097">
        <w:rPr>
          <w:rFonts w:ascii="Courier New" w:hAnsi="Courier New" w:cs="Courier New"/>
        </w:rPr>
        <w:lastRenderedPageBreak/>
        <w:t xml:space="preserve">(a) Study the image below showing a still life arrangement of fruits and a vase. </w:t>
      </w:r>
      <w:r w:rsidRPr="00033097">
        <w:rPr>
          <w:rStyle w:val="Emphasis"/>
          <w:rFonts w:ascii="Courier New" w:hAnsi="Courier New" w:cs="Courier New"/>
        </w:rPr>
        <w:t>(Imagine a drawing or painting of fruits (apples, bananas) and a vase on a table. The light source is from the side, creating clear shadows and highlights on the objects and the table surface.)</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 xml:space="preserve">Identify the principle of design that is most effectively used to create a sense of depth and realism in this artwork. (2 marks) </w:t>
      </w:r>
      <w:r>
        <w:rPr>
          <w:rFonts w:ascii="Courier New" w:hAnsi="Courier New" w:cs="Courier New"/>
        </w:rPr>
        <w:t>________________________________________________________________________________________________________________________________________________</w:t>
      </w: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w:t>
      </w:r>
      <w:proofErr w:type="gramStart"/>
      <w:r w:rsidRPr="00033097">
        <w:rPr>
          <w:rFonts w:ascii="Courier New" w:hAnsi="Courier New" w:cs="Courier New"/>
        </w:rPr>
        <w:t>b</w:t>
      </w:r>
      <w:proofErr w:type="gramEnd"/>
      <w:r w:rsidRPr="00033097">
        <w:rPr>
          <w:rFonts w:ascii="Courier New" w:hAnsi="Courier New" w:cs="Courier New"/>
        </w:rPr>
        <w:t xml:space="preserve">) Describe two ways the artist has used the element of value in the artwork to make the objects appear three-dimensional. (2 marks) </w:t>
      </w:r>
      <w:r>
        <w:rPr>
          <w:rFonts w:ascii="Courier New" w:hAnsi="Courier New" w:cs="Courier New"/>
        </w:rPr>
        <w:t>________________________________________________________________________________________________________________________________________________</w:t>
      </w:r>
    </w:p>
    <w:p w:rsidR="00324182" w:rsidRDefault="00324182" w:rsidP="00324182">
      <w:pPr>
        <w:pStyle w:val="NormalWeb"/>
        <w:numPr>
          <w:ilvl w:val="0"/>
          <w:numId w:val="10"/>
        </w:numPr>
        <w:rPr>
          <w:rFonts w:ascii="Courier New" w:hAnsi="Courier New" w:cs="Courier New"/>
        </w:rPr>
      </w:pPr>
      <w:r w:rsidRPr="00033097">
        <w:rPr>
          <w:rFonts w:ascii="Courier New" w:hAnsi="Courier New" w:cs="Courier New"/>
        </w:rPr>
        <w:t xml:space="preserve">Learners were taught different printmaking techniques using simple materials. Outline four steps involved in creating a simple relief print using a potato or linoleum block. (4 marks) </w:t>
      </w:r>
      <w:r>
        <w:rPr>
          <w:rFonts w:ascii="Courier New" w:hAnsi="Courier New" w:cs="Courier New"/>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24182" w:rsidRPr="00033097" w:rsidRDefault="00324182" w:rsidP="00324182">
      <w:pPr>
        <w:pStyle w:val="NormalWeb"/>
        <w:ind w:left="720"/>
        <w:rPr>
          <w:rFonts w:ascii="Courier New" w:hAnsi="Courier New" w:cs="Courier New"/>
        </w:rPr>
      </w:pPr>
    </w:p>
    <w:p w:rsidR="00324182" w:rsidRDefault="00324182" w:rsidP="00324182">
      <w:pPr>
        <w:pStyle w:val="NormalWeb"/>
        <w:numPr>
          <w:ilvl w:val="0"/>
          <w:numId w:val="10"/>
        </w:numPr>
        <w:rPr>
          <w:rFonts w:ascii="Courier New" w:hAnsi="Courier New" w:cs="Courier New"/>
        </w:rPr>
      </w:pPr>
      <w:r w:rsidRPr="00033097">
        <w:rPr>
          <w:rFonts w:ascii="Courier New" w:hAnsi="Courier New" w:cs="Courier New"/>
        </w:rPr>
        <w:t xml:space="preserve">Analyze the painting below. </w:t>
      </w: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r>
        <w:rPr>
          <w:noProof/>
        </w:rPr>
        <w:drawing>
          <wp:anchor distT="0" distB="0" distL="114300" distR="114300" simplePos="0" relativeHeight="251664384" behindDoc="0" locked="0" layoutInCell="1" allowOverlap="1" wp14:anchorId="5982FBC4" wp14:editId="1101693F">
            <wp:simplePos x="0" y="0"/>
            <wp:positionH relativeFrom="column">
              <wp:posOffset>521698</wp:posOffset>
            </wp:positionH>
            <wp:positionV relativeFrom="paragraph">
              <wp:posOffset>19594</wp:posOffset>
            </wp:positionV>
            <wp:extent cx="4366453" cy="3156857"/>
            <wp:effectExtent l="95250" t="95250" r="91440" b="100965"/>
            <wp:wrapNone/>
            <wp:docPr id="31" name="Picture 31" descr="Market day in Kawang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descr="Market day in Kawangwa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6453" cy="3156857"/>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Default="00324182" w:rsidP="00324182">
      <w:pPr>
        <w:pStyle w:val="NormalWeb"/>
        <w:rPr>
          <w:rFonts w:ascii="Courier New" w:hAnsi="Courier New" w:cs="Courier New"/>
        </w:rPr>
      </w:pPr>
    </w:p>
    <w:p w:rsidR="00324182" w:rsidRPr="00033097" w:rsidRDefault="00324182" w:rsidP="00324182">
      <w:pPr>
        <w:pStyle w:val="NormalWeb"/>
        <w:ind w:left="720"/>
        <w:rPr>
          <w:rFonts w:ascii="Courier New" w:hAnsi="Courier New" w:cs="Courier New"/>
        </w:rPr>
      </w:pPr>
      <w:r w:rsidRPr="00033097">
        <w:rPr>
          <w:rFonts w:ascii="Courier New" w:hAnsi="Courier New" w:cs="Courier New"/>
        </w:rPr>
        <w:t>Analyze the subject matter and the use of space in the artwork. Discuss how these aspects contribute to the overall feeling or message of the painting. (10 marks)</w:t>
      </w:r>
    </w:p>
    <w:p w:rsidR="00324182" w:rsidRPr="00033097" w:rsidRDefault="00324182" w:rsidP="00324182">
      <w:pPr>
        <w:pStyle w:val="NormalWeb"/>
        <w:spacing w:line="480" w:lineRule="auto"/>
        <w:jc w:val="center"/>
        <w:rPr>
          <w:rFonts w:ascii="Courier New" w:hAnsi="Courier New" w:cs="Courier New"/>
        </w:rPr>
      </w:pPr>
      <w:r>
        <w:rPr>
          <w:rFonts w:ascii="Courier New" w:hAnsi="Courier New" w:cs="Courier New"/>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033097">
        <w:rPr>
          <w:rFonts w:ascii="Courier New" w:hAnsi="Courier New" w:cs="Courier New"/>
        </w:rPr>
        <w:t>THIS IS THE LAST PRINTED PAGE</w:t>
      </w:r>
    </w:p>
    <w:p w:rsidR="00324182" w:rsidRPr="00033097" w:rsidRDefault="00324182" w:rsidP="00324182">
      <w:pPr>
        <w:rPr>
          <w:rFonts w:ascii="Courier New" w:hAnsi="Courier New" w:cs="Courier New"/>
          <w:sz w:val="24"/>
          <w:szCs w:val="24"/>
        </w:rPr>
      </w:pP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SECTION A: MULTIPLE CHOICE QUESTIONS (40 Marks)</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element of music refers to the arrangement of sounds and silences in time?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Rhythm</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A group of musicians is playing a piece of music where all parts move together in the same rhythm. Which texture are they demonstrating?</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Homophonic</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musical instruments is classified as a percussion instrument?</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Drum</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In drama, the sequence of events that make up a story is called the: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Plot</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NOT a type of theatrical stage?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D. Studio stage (While a studio can be used for performances, "studio stage" isn't a standard classification.)</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The term used to describe the speed of music is: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Tempo</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vocal technique used to ensure words are clearly understood by the audience?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Articulation</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In a Kenyan folk dance performance, the movements often relate to:</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Daily activities (though religious ceremonies are also a strong influence)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traditional Kenyan musical instrument made from a gourd and beads?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 xml:space="preserve">D. </w:t>
      </w:r>
      <w:proofErr w:type="spellStart"/>
      <w:r w:rsidRPr="00CC7C3B">
        <w:rPr>
          <w:rFonts w:ascii="Courier New" w:hAnsi="Courier New" w:cs="Courier New"/>
          <w:b/>
          <w:bCs/>
        </w:rPr>
        <w:t>Kayamba</w:t>
      </w:r>
      <w:proofErr w:type="spellEnd"/>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The main purpose of a rehearsal in a performance is to:</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Allow performers to practice and refine their parts</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dramatic element refers to the message of a play?</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Theme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A group of actors is using exaggerated movements and facial expressions to portray characters. Which acting style are they most likely using?</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Pantomime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role performed by the audience during a live performance?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Offering feedback through applause or reactions</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When singing in a choir, blending voices smoothly is achieved through:</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Matching pitch and dynamics with others</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characteristic of a narrative song?</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It tells a story.</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The person responsible for overseeing the entire production of a play, including directing the actors and coordinating the technical aspects, is the: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D. Director</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In a standard football match, how many players are on the field for one team at a time?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11</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common injury in sports caused by twisting a joint?</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Sprain</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What is the main objective of the game of Netball?</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lastRenderedPageBreak/>
        <w:t>B. To throw the ball through the opponent's hoop.</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In athletics, the baton is exchanged in which event?</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Relay Race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NOT a basic skill in the game of Basketball?</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Tackling</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What is the standard height of the hurdles in a men's 110m hurdles race?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1.067 m</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principle of training involves gradually increasing the intensity or duration of exercise?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Progression</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Before starting any strenuous physical activity, it is important to:</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Do a warm-up.</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What is the foul called when a player in basketball takes more than two steps without dribbling?</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Travel</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equipment is essential for safety when participating in contact sports like rugby?</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Helmet and padding</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component of fitness refers to the ability of a muscle or group of muscles to exert force repeatedly over a period of time?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Muscular endurance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Fair play in sports includes: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Respecting officials' decisions.</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element of art refers to the degree of lightness or darkness in a colour or tone?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Value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principle of design refers to the difference between elements in an artwork, often used to create visual interest?</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Contrast</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Primary colours are colours that cannot be created by mixing other colours. Which of the following is a set of primary colours?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B. Red, Yellow, Blue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term refers to the surface quality of an object or artwork, how it feels or looks like it would feel?</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Texture</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technique involves adding light and shadow to a drawing or painting to create the illusion of three-dimensionality?</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Shading</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traditional sculptural technique where material is removed from a block to create a form?</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D. Carving</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career path involves designing logos, advertisements, and publications?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Graphic Designer</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When creating a collage, which method is used to attach different materials to a surface?</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Gluing or pasting</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principle of design is used to create a sense of visual movement in an artwork, often through the repetition of elements?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D. Rhythm</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A portrait is a work of art that primarily depicts: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D. A person</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t>Which of the following is a drawing tool used to create thin lines or outlines?</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Pen or pencil</w:t>
      </w:r>
    </w:p>
    <w:p w:rsidR="00CC7C3B" w:rsidRPr="00CC7C3B" w:rsidRDefault="00CC7C3B" w:rsidP="00CC7C3B">
      <w:pPr>
        <w:pStyle w:val="NormalWeb"/>
        <w:numPr>
          <w:ilvl w:val="0"/>
          <w:numId w:val="13"/>
        </w:numPr>
        <w:rPr>
          <w:rFonts w:ascii="Courier New" w:hAnsi="Courier New" w:cs="Courier New"/>
          <w:b/>
          <w:bCs/>
        </w:rPr>
      </w:pPr>
      <w:r w:rsidRPr="00CC7C3B">
        <w:rPr>
          <w:rFonts w:ascii="Courier New" w:hAnsi="Courier New" w:cs="Courier New"/>
          <w:b/>
          <w:bCs/>
        </w:rPr>
        <w:lastRenderedPageBreak/>
        <w:t>Art appreciation involves understanding and evaluating artworks. Which of the following is a factor to consider when appreciating an artwork?</w:t>
      </w:r>
    </w:p>
    <w:p w:rsidR="00CC7C3B" w:rsidRPr="00CC7C3B" w:rsidRDefault="00CC7C3B" w:rsidP="00CC7C3B">
      <w:pPr>
        <w:pStyle w:val="NormalWeb"/>
        <w:numPr>
          <w:ilvl w:val="1"/>
          <w:numId w:val="13"/>
        </w:numPr>
        <w:rPr>
          <w:rFonts w:ascii="Courier New" w:hAnsi="Courier New" w:cs="Courier New"/>
          <w:b/>
          <w:bCs/>
        </w:rPr>
      </w:pPr>
      <w:r w:rsidRPr="00CC7C3B">
        <w:rPr>
          <w:rFonts w:ascii="Courier New" w:hAnsi="Courier New" w:cs="Courier New"/>
          <w:b/>
          <w:bCs/>
        </w:rPr>
        <w:t>C. The use of elements and principles of design</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SECTION B: STRUCTURED AND ANALYSIS QUESTIONS (60 marks)</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PART I: PERFORMING ARTS</w:t>
      </w:r>
    </w:p>
    <w:p w:rsidR="00CC7C3B" w:rsidRPr="00CC7C3B" w:rsidRDefault="00CC7C3B" w:rsidP="00CC7C3B">
      <w:pPr>
        <w:pStyle w:val="NormalWeb"/>
        <w:numPr>
          <w:ilvl w:val="0"/>
          <w:numId w:val="14"/>
        </w:numPr>
        <w:rPr>
          <w:rFonts w:ascii="Courier New" w:hAnsi="Courier New" w:cs="Courier New"/>
          <w:b/>
          <w:bCs/>
        </w:rPr>
      </w:pPr>
      <w:r w:rsidRPr="00CC7C3B">
        <w:rPr>
          <w:rFonts w:ascii="Courier New" w:hAnsi="Courier New" w:cs="Courier New"/>
          <w:b/>
          <w:bCs/>
        </w:rPr>
        <w:t>Study the table of notes and rests below. Redraw their corresponding rests appropriately. (4 marks)</w:t>
      </w:r>
    </w:p>
    <w:p w:rsidR="000B2A62" w:rsidRDefault="000B2A62" w:rsidP="00CC7C3B">
      <w:pPr>
        <w:pStyle w:val="NormalWeb"/>
        <w:rPr>
          <w:rFonts w:ascii="Courier New" w:hAnsi="Courier New" w:cs="Courier New"/>
          <w:b/>
          <w:bCs/>
        </w:rPr>
      </w:pPr>
      <w:r>
        <w:rPr>
          <w:noProof/>
        </w:rPr>
        <w:drawing>
          <wp:inline distT="0" distB="0" distL="0" distR="0" wp14:anchorId="1A098889" wp14:editId="7AC7B826">
            <wp:extent cx="3429000" cy="4234361"/>
            <wp:effectExtent l="0" t="0" r="0" b="0"/>
            <wp:docPr id="2" name="Picture 2" descr="What Is Rhythm In Music? – Music Theory For DRUMMERS - opendrumlesson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descr="What Is Rhythm In Music? – Music Theory For DRUMMERS - opendrumlessons.com"/>
                    <pic:cNvPicPr>
                      <a:picLocks noChangeAspect="1" noChangeArrowheads="1"/>
                    </pic:cNvPicPr>
                  </pic:nvPicPr>
                  <pic:blipFill rotWithShape="1">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b="39692"/>
                    <a:stretch/>
                  </pic:blipFill>
                  <pic:spPr bwMode="auto">
                    <a:xfrm>
                      <a:off x="0" y="0"/>
                      <a:ext cx="3429000" cy="4234361"/>
                    </a:xfrm>
                    <a:prstGeom prst="rect">
                      <a:avLst/>
                    </a:prstGeom>
                    <a:noFill/>
                    <a:ln>
                      <a:noFill/>
                    </a:ln>
                    <a:extLst>
                      <a:ext uri="{53640926-AAD7-44D8-BBD7-CCE9431645EC}">
                        <a14:shadowObscured xmlns:a14="http://schemas.microsoft.com/office/drawing/2010/main"/>
                      </a:ext>
                    </a:extLst>
                  </pic:spPr>
                </pic:pic>
              </a:graphicData>
            </a:graphic>
          </wp:inline>
        </w:drawing>
      </w:r>
    </w:p>
    <w:p w:rsidR="00CC7C3B" w:rsidRPr="00CC7C3B" w:rsidRDefault="00CC7C3B" w:rsidP="00CC7C3B">
      <w:pPr>
        <w:pStyle w:val="NormalWeb"/>
        <w:numPr>
          <w:ilvl w:val="0"/>
          <w:numId w:val="14"/>
        </w:numPr>
        <w:rPr>
          <w:rFonts w:ascii="Courier New" w:hAnsi="Courier New" w:cs="Courier New"/>
          <w:b/>
          <w:bCs/>
        </w:rPr>
      </w:pPr>
      <w:r w:rsidRPr="00CC7C3B">
        <w:rPr>
          <w:rFonts w:ascii="Courier New" w:hAnsi="Courier New" w:cs="Courier New"/>
          <w:b/>
          <w:bCs/>
        </w:rPr>
        <w:t xml:space="preserve">Identify the intervals between the following pairs of notes in the key of C major. (4 marks) </w:t>
      </w:r>
      <w:r w:rsidR="000B2A62">
        <w:rPr>
          <w:rFonts w:ascii="Courier New" w:hAnsi="Courier New" w:cs="Courier New"/>
          <w:b/>
          <w:bCs/>
        </w:rPr>
        <w:t xml:space="preserve">                                                                 </w:t>
      </w:r>
      <w:r w:rsidRPr="00CC7C3B">
        <w:rPr>
          <w:rFonts w:ascii="Courier New" w:hAnsi="Courier New" w:cs="Courier New"/>
          <w:b/>
          <w:bCs/>
        </w:rPr>
        <w:t xml:space="preserve">(i) C - E: Major Third </w:t>
      </w:r>
      <w:r w:rsidR="000B2A62">
        <w:rPr>
          <w:rFonts w:ascii="Courier New" w:hAnsi="Courier New" w:cs="Courier New"/>
          <w:b/>
          <w:bCs/>
        </w:rPr>
        <w:t xml:space="preserve">                                                                     </w:t>
      </w:r>
      <w:r w:rsidRPr="00CC7C3B">
        <w:rPr>
          <w:rFonts w:ascii="Courier New" w:hAnsi="Courier New" w:cs="Courier New"/>
          <w:b/>
          <w:bCs/>
        </w:rPr>
        <w:t xml:space="preserve">(ii) D - G: Perfect Fourth </w:t>
      </w:r>
      <w:r w:rsidR="000B2A62">
        <w:rPr>
          <w:rFonts w:ascii="Courier New" w:hAnsi="Courier New" w:cs="Courier New"/>
          <w:b/>
          <w:bCs/>
        </w:rPr>
        <w:t xml:space="preserve">                                                               </w:t>
      </w:r>
      <w:r w:rsidRPr="00CC7C3B">
        <w:rPr>
          <w:rFonts w:ascii="Courier New" w:hAnsi="Courier New" w:cs="Courier New"/>
          <w:b/>
          <w:bCs/>
        </w:rPr>
        <w:t xml:space="preserve">(iii) F - A: Major Third </w:t>
      </w:r>
      <w:r w:rsidR="000B2A62">
        <w:rPr>
          <w:rFonts w:ascii="Courier New" w:hAnsi="Courier New" w:cs="Courier New"/>
          <w:b/>
          <w:bCs/>
        </w:rPr>
        <w:t xml:space="preserve">                                                                    </w:t>
      </w:r>
      <w:r w:rsidRPr="00CC7C3B">
        <w:rPr>
          <w:rFonts w:ascii="Courier New" w:hAnsi="Courier New" w:cs="Courier New"/>
          <w:b/>
          <w:bCs/>
        </w:rPr>
        <w:t>(iv) G - C (octave up): Perfect Octave</w:t>
      </w:r>
    </w:p>
    <w:p w:rsidR="00CC7C3B" w:rsidRPr="00CC7C3B" w:rsidRDefault="00CC7C3B" w:rsidP="00CC7C3B">
      <w:pPr>
        <w:pStyle w:val="NormalWeb"/>
        <w:numPr>
          <w:ilvl w:val="0"/>
          <w:numId w:val="14"/>
        </w:numPr>
        <w:rPr>
          <w:rFonts w:ascii="Courier New" w:hAnsi="Courier New" w:cs="Courier New"/>
          <w:b/>
          <w:bCs/>
        </w:rPr>
      </w:pPr>
      <w:r w:rsidRPr="00CC7C3B">
        <w:rPr>
          <w:rFonts w:ascii="Courier New" w:hAnsi="Courier New" w:cs="Courier New"/>
          <w:b/>
          <w:bCs/>
        </w:rPr>
        <w:t xml:space="preserve">Learners performed a short play about environmental conservation during a school assembly. (10 marks) </w:t>
      </w:r>
      <w:r w:rsidR="000B2A62">
        <w:rPr>
          <w:rFonts w:ascii="Courier New" w:hAnsi="Courier New" w:cs="Courier New"/>
          <w:b/>
          <w:bCs/>
        </w:rPr>
        <w:t xml:space="preserve">                                                   </w:t>
      </w:r>
      <w:r w:rsidRPr="00CC7C3B">
        <w:rPr>
          <w:rFonts w:ascii="Courier New" w:hAnsi="Courier New" w:cs="Courier New"/>
          <w:b/>
          <w:bCs/>
        </w:rPr>
        <w:t xml:space="preserve">(a) Outline five elements of drama that the learners had to consider when preparing this play. (5 marks) </w:t>
      </w:r>
      <w:r w:rsidR="000B2A62">
        <w:rPr>
          <w:rFonts w:ascii="Courier New" w:hAnsi="Courier New" w:cs="Courier New"/>
          <w:b/>
          <w:bCs/>
        </w:rPr>
        <w:t xml:space="preserve">                                                           </w:t>
      </w:r>
      <w:r w:rsidRPr="00CC7C3B">
        <w:rPr>
          <w:rFonts w:ascii="Courier New" w:hAnsi="Courier New" w:cs="Courier New"/>
          <w:b/>
          <w:bCs/>
        </w:rPr>
        <w:t xml:space="preserve">i. Plot: The sequence of events in the story of environmental conservation. ii. Characters: The individuals portraying different perspectives or roles in the environmental issue. </w:t>
      </w:r>
      <w:r w:rsidR="000B2A62">
        <w:rPr>
          <w:rFonts w:ascii="Courier New" w:hAnsi="Courier New" w:cs="Courier New"/>
          <w:b/>
          <w:bCs/>
        </w:rPr>
        <w:t xml:space="preserve">                                                        </w:t>
      </w:r>
      <w:r w:rsidRPr="00CC7C3B">
        <w:rPr>
          <w:rFonts w:ascii="Courier New" w:hAnsi="Courier New" w:cs="Courier New"/>
          <w:b/>
          <w:bCs/>
        </w:rPr>
        <w:t xml:space="preserve">iii. Theme: The central message or idea about the importance of environmental conservation. </w:t>
      </w:r>
      <w:r w:rsidR="000B2A62">
        <w:rPr>
          <w:rFonts w:ascii="Courier New" w:hAnsi="Courier New" w:cs="Courier New"/>
          <w:b/>
          <w:bCs/>
        </w:rPr>
        <w:t xml:space="preserve">                                                    </w:t>
      </w:r>
      <w:r w:rsidRPr="00CC7C3B">
        <w:rPr>
          <w:rFonts w:ascii="Courier New" w:hAnsi="Courier New" w:cs="Courier New"/>
          <w:b/>
          <w:bCs/>
        </w:rPr>
        <w:t xml:space="preserve">iv. Dialogue: The spoken words between the characters to advance the plot and convey the theme. </w:t>
      </w:r>
      <w:r w:rsidR="000B2A62">
        <w:rPr>
          <w:rFonts w:ascii="Courier New" w:hAnsi="Courier New" w:cs="Courier New"/>
          <w:b/>
          <w:bCs/>
        </w:rPr>
        <w:t xml:space="preserve">                                                                 </w:t>
      </w:r>
      <w:r w:rsidRPr="00CC7C3B">
        <w:rPr>
          <w:rFonts w:ascii="Courier New" w:hAnsi="Courier New" w:cs="Courier New"/>
          <w:b/>
          <w:bCs/>
        </w:rPr>
        <w:t xml:space="preserve">v. Setting: The time and place where the play occurs, which might represent a specific environment. </w:t>
      </w:r>
      <w:r w:rsidR="000B2A62">
        <w:rPr>
          <w:rFonts w:ascii="Courier New" w:hAnsi="Courier New" w:cs="Courier New"/>
          <w:b/>
          <w:bCs/>
        </w:rPr>
        <w:t xml:space="preserve">                                                             </w:t>
      </w:r>
      <w:r w:rsidRPr="00CC7C3B">
        <w:rPr>
          <w:rFonts w:ascii="Courier New" w:hAnsi="Courier New" w:cs="Courier New"/>
          <w:b/>
          <w:bCs/>
        </w:rPr>
        <w:lastRenderedPageBreak/>
        <w:t xml:space="preserve">(b) Identify five roles of stage lighting in the performance of this play. (5 marks) </w:t>
      </w:r>
      <w:r w:rsidR="000B2A62">
        <w:rPr>
          <w:rFonts w:ascii="Courier New" w:hAnsi="Courier New" w:cs="Courier New"/>
          <w:b/>
          <w:bCs/>
        </w:rPr>
        <w:t xml:space="preserve">                                                                                     </w:t>
      </w:r>
      <w:r w:rsidRPr="00CC7C3B">
        <w:rPr>
          <w:rFonts w:ascii="Courier New" w:hAnsi="Courier New" w:cs="Courier New"/>
          <w:b/>
          <w:bCs/>
        </w:rPr>
        <w:t xml:space="preserve">i. Creating Mood: Using colours and intensity to evoke feelings about the environment (e.g., bright for healthy, dim for polluted). </w:t>
      </w:r>
      <w:r w:rsidR="000B2A62">
        <w:rPr>
          <w:rFonts w:ascii="Courier New" w:hAnsi="Courier New" w:cs="Courier New"/>
          <w:b/>
          <w:bCs/>
        </w:rPr>
        <w:t xml:space="preserve">                     </w:t>
      </w:r>
      <w:r w:rsidRPr="00CC7C3B">
        <w:rPr>
          <w:rFonts w:ascii="Courier New" w:hAnsi="Courier New" w:cs="Courier New"/>
          <w:b/>
          <w:bCs/>
        </w:rPr>
        <w:t xml:space="preserve">ii. Focusing Attention: Highlighting specific actors or areas on stage to draw the audience's eye. </w:t>
      </w:r>
      <w:r w:rsidR="000B2A62">
        <w:rPr>
          <w:rFonts w:ascii="Courier New" w:hAnsi="Courier New" w:cs="Courier New"/>
          <w:b/>
          <w:bCs/>
        </w:rPr>
        <w:t xml:space="preserve">                                                               </w:t>
      </w:r>
      <w:r w:rsidRPr="00CC7C3B">
        <w:rPr>
          <w:rFonts w:ascii="Courier New" w:hAnsi="Courier New" w:cs="Courier New"/>
          <w:b/>
          <w:bCs/>
        </w:rPr>
        <w:t xml:space="preserve">iii. Indicating Time and Place: Using lighting changes to suggest different times of day or different environments. </w:t>
      </w:r>
      <w:r w:rsidR="000B2A62">
        <w:rPr>
          <w:rFonts w:ascii="Courier New" w:hAnsi="Courier New" w:cs="Courier New"/>
          <w:b/>
          <w:bCs/>
        </w:rPr>
        <w:t xml:space="preserve">                                                      </w:t>
      </w:r>
      <w:r w:rsidRPr="00CC7C3B">
        <w:rPr>
          <w:rFonts w:ascii="Courier New" w:hAnsi="Courier New" w:cs="Courier New"/>
          <w:b/>
          <w:bCs/>
        </w:rPr>
        <w:t xml:space="preserve">iv. Enhancing Visuals: Making costumes and set pieces more visible and impactful. </w:t>
      </w:r>
      <w:r w:rsidR="000B2A62">
        <w:rPr>
          <w:rFonts w:ascii="Courier New" w:hAnsi="Courier New" w:cs="Courier New"/>
          <w:b/>
          <w:bCs/>
        </w:rPr>
        <w:t xml:space="preserve">                                                                                     </w:t>
      </w:r>
      <w:r w:rsidRPr="00CC7C3B">
        <w:rPr>
          <w:rFonts w:ascii="Courier New" w:hAnsi="Courier New" w:cs="Courier New"/>
          <w:b/>
          <w:bCs/>
        </w:rPr>
        <w:t>v. Creating Special Effects: Simulating natural phenomena like sunlight filtering through trees or the darkness of pollution.</w:t>
      </w:r>
    </w:p>
    <w:p w:rsidR="000B2A62" w:rsidRDefault="00CC7C3B" w:rsidP="00CC7C3B">
      <w:pPr>
        <w:pStyle w:val="NormalWeb"/>
        <w:numPr>
          <w:ilvl w:val="0"/>
          <w:numId w:val="14"/>
        </w:numPr>
        <w:rPr>
          <w:rFonts w:ascii="Courier New" w:hAnsi="Courier New" w:cs="Courier New"/>
          <w:b/>
          <w:bCs/>
        </w:rPr>
      </w:pPr>
      <w:r w:rsidRPr="00CC7C3B">
        <w:rPr>
          <w:rFonts w:ascii="Courier New" w:hAnsi="Courier New" w:cs="Courier New"/>
          <w:b/>
          <w:bCs/>
        </w:rPr>
        <w:t xml:space="preserve">During a music lesson, Grade 9 learners listened to different types of Kenyan folk songs. (6 marks) </w:t>
      </w:r>
      <w:r w:rsidR="000B2A62">
        <w:rPr>
          <w:rFonts w:ascii="Courier New" w:hAnsi="Courier New" w:cs="Courier New"/>
          <w:b/>
          <w:bCs/>
        </w:rPr>
        <w:t xml:space="preserve">                                                         </w:t>
      </w:r>
      <w:r w:rsidRPr="00CC7C3B">
        <w:rPr>
          <w:rFonts w:ascii="Courier New" w:hAnsi="Courier New" w:cs="Courier New"/>
          <w:b/>
          <w:bCs/>
        </w:rPr>
        <w:t xml:space="preserve">(a) Identify two categories of Kenyan folk songs based on their function. (2 marks) </w:t>
      </w:r>
      <w:r w:rsidR="000B2A62">
        <w:rPr>
          <w:rFonts w:ascii="Courier New" w:hAnsi="Courier New" w:cs="Courier New"/>
          <w:b/>
          <w:bCs/>
        </w:rPr>
        <w:t xml:space="preserve">                                                                              </w:t>
      </w:r>
      <w:r w:rsidRPr="00CC7C3B">
        <w:rPr>
          <w:rFonts w:ascii="Courier New" w:hAnsi="Courier New" w:cs="Courier New"/>
          <w:b/>
          <w:bCs/>
        </w:rPr>
        <w:t xml:space="preserve">i. Work Songs: Songs sung to coordinate and ease the burden of tasks like farming or herding. </w:t>
      </w:r>
      <w:r w:rsidR="000B2A62">
        <w:rPr>
          <w:rFonts w:ascii="Courier New" w:hAnsi="Courier New" w:cs="Courier New"/>
          <w:b/>
          <w:bCs/>
        </w:rPr>
        <w:t xml:space="preserve">                                                                   </w:t>
      </w:r>
      <w:r w:rsidRPr="00CC7C3B">
        <w:rPr>
          <w:rFonts w:ascii="Courier New" w:hAnsi="Courier New" w:cs="Courier New"/>
          <w:b/>
          <w:bCs/>
        </w:rPr>
        <w:t xml:space="preserve">ii. Ceremonial Songs: Songs performed during rituals, celebrations, or rites of passage. </w:t>
      </w:r>
      <w:r w:rsidR="000B2A62">
        <w:rPr>
          <w:rFonts w:ascii="Courier New" w:hAnsi="Courier New" w:cs="Courier New"/>
          <w:b/>
          <w:bCs/>
        </w:rPr>
        <w:t xml:space="preserve">                                                                      </w:t>
      </w:r>
      <w:r w:rsidRPr="00CC7C3B">
        <w:rPr>
          <w:rFonts w:ascii="Courier New" w:hAnsi="Courier New" w:cs="Courier New"/>
          <w:b/>
          <w:bCs/>
        </w:rPr>
        <w:t xml:space="preserve">(b) Outline two features of traditional Kenyan musical instruments. (2 marks) </w:t>
      </w:r>
      <w:r w:rsidR="000B2A62">
        <w:rPr>
          <w:rFonts w:ascii="Courier New" w:hAnsi="Courier New" w:cs="Courier New"/>
          <w:b/>
          <w:bCs/>
        </w:rPr>
        <w:t xml:space="preserve">                                                                              </w:t>
      </w:r>
      <w:r w:rsidRPr="00CC7C3B">
        <w:rPr>
          <w:rFonts w:ascii="Courier New" w:hAnsi="Courier New" w:cs="Courier New"/>
          <w:b/>
          <w:bCs/>
        </w:rPr>
        <w:t xml:space="preserve">i. </w:t>
      </w:r>
      <w:proofErr w:type="gramStart"/>
      <w:r w:rsidRPr="00CC7C3B">
        <w:rPr>
          <w:rFonts w:ascii="Courier New" w:hAnsi="Courier New" w:cs="Courier New"/>
          <w:b/>
          <w:bCs/>
        </w:rPr>
        <w:t>Made</w:t>
      </w:r>
      <w:proofErr w:type="gramEnd"/>
      <w:r w:rsidRPr="00CC7C3B">
        <w:rPr>
          <w:rFonts w:ascii="Courier New" w:hAnsi="Courier New" w:cs="Courier New"/>
          <w:b/>
          <w:bCs/>
        </w:rPr>
        <w:t xml:space="preserve"> from Natural Materials: Often crafted from locally sourced materials like wood, gourds, animal skins, and plant fibers. </w:t>
      </w:r>
    </w:p>
    <w:p w:rsidR="000B2A62" w:rsidRDefault="00CC7C3B" w:rsidP="000B2A62">
      <w:pPr>
        <w:pStyle w:val="NormalWeb"/>
        <w:ind w:left="720"/>
        <w:rPr>
          <w:rFonts w:ascii="Courier New" w:hAnsi="Courier New" w:cs="Courier New"/>
          <w:b/>
          <w:bCs/>
        </w:rPr>
      </w:pPr>
      <w:r w:rsidRPr="00CC7C3B">
        <w:rPr>
          <w:rFonts w:ascii="Courier New" w:hAnsi="Courier New" w:cs="Courier New"/>
          <w:b/>
          <w:bCs/>
        </w:rPr>
        <w:t xml:space="preserve">ii. Integral to Cultural Practices: Their use is often deeply connected to specific cultural events, ceremonies, and social activities. </w:t>
      </w:r>
    </w:p>
    <w:p w:rsidR="000B2A62" w:rsidRDefault="00CC7C3B" w:rsidP="000B2A62">
      <w:pPr>
        <w:pStyle w:val="NormalWeb"/>
        <w:ind w:left="720"/>
        <w:rPr>
          <w:rFonts w:ascii="Courier New" w:hAnsi="Courier New" w:cs="Courier New"/>
          <w:b/>
          <w:bCs/>
        </w:rPr>
      </w:pPr>
      <w:r w:rsidRPr="00CC7C3B">
        <w:rPr>
          <w:rFonts w:ascii="Courier New" w:hAnsi="Courier New" w:cs="Courier New"/>
          <w:b/>
          <w:bCs/>
        </w:rPr>
        <w:t xml:space="preserve">(c) State two ways in which folk songs are preserved and promoted in Kenya today. (2 marks) </w:t>
      </w:r>
    </w:p>
    <w:p w:rsidR="000B2A62" w:rsidRDefault="00CC7C3B" w:rsidP="000B2A62">
      <w:pPr>
        <w:pStyle w:val="NormalWeb"/>
        <w:ind w:left="720"/>
        <w:rPr>
          <w:rFonts w:ascii="Courier New" w:hAnsi="Courier New" w:cs="Courier New"/>
          <w:b/>
          <w:bCs/>
        </w:rPr>
      </w:pPr>
      <w:proofErr w:type="gramStart"/>
      <w:r w:rsidRPr="00CC7C3B">
        <w:rPr>
          <w:rFonts w:ascii="Courier New" w:hAnsi="Courier New" w:cs="Courier New"/>
          <w:b/>
          <w:bCs/>
        </w:rPr>
        <w:t>i</w:t>
      </w:r>
      <w:proofErr w:type="gramEnd"/>
      <w:r w:rsidRPr="00CC7C3B">
        <w:rPr>
          <w:rFonts w:ascii="Courier New" w:hAnsi="Courier New" w:cs="Courier New"/>
          <w:b/>
          <w:bCs/>
        </w:rPr>
        <w:t xml:space="preserve">. Through School Curricula: Including the study and performance of folk songs in music education. </w:t>
      </w:r>
    </w:p>
    <w:p w:rsidR="00CC7C3B" w:rsidRPr="00CC7C3B" w:rsidRDefault="00CC7C3B" w:rsidP="000B2A62">
      <w:pPr>
        <w:pStyle w:val="NormalWeb"/>
        <w:ind w:left="720"/>
        <w:rPr>
          <w:rFonts w:ascii="Courier New" w:hAnsi="Courier New" w:cs="Courier New"/>
          <w:b/>
          <w:bCs/>
        </w:rPr>
      </w:pPr>
      <w:r w:rsidRPr="00CC7C3B">
        <w:rPr>
          <w:rFonts w:ascii="Courier New" w:hAnsi="Courier New" w:cs="Courier New"/>
          <w:b/>
          <w:bCs/>
        </w:rPr>
        <w:t>ii. Cultural Festivals and Performances: Featuring traditional music and dance at national and local events.</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PART II: SPORTS</w:t>
      </w:r>
    </w:p>
    <w:p w:rsidR="000B2A62" w:rsidRDefault="00CC7C3B" w:rsidP="00CC7C3B">
      <w:pPr>
        <w:pStyle w:val="NormalWeb"/>
        <w:numPr>
          <w:ilvl w:val="0"/>
          <w:numId w:val="15"/>
        </w:numPr>
        <w:rPr>
          <w:rFonts w:ascii="Courier New" w:hAnsi="Courier New" w:cs="Courier New"/>
          <w:b/>
          <w:bCs/>
        </w:rPr>
      </w:pPr>
      <w:r w:rsidRPr="00CC7C3B">
        <w:rPr>
          <w:rFonts w:ascii="Courier New" w:hAnsi="Courier New" w:cs="Courier New"/>
          <w:b/>
          <w:bCs/>
        </w:rPr>
        <w:t xml:space="preserve">Proper warm-up before any physical activity is crucial. (4 marks) </w:t>
      </w:r>
    </w:p>
    <w:p w:rsidR="000B2A62" w:rsidRDefault="00CC7C3B" w:rsidP="000B2A62">
      <w:pPr>
        <w:pStyle w:val="NormalWeb"/>
        <w:numPr>
          <w:ilvl w:val="0"/>
          <w:numId w:val="17"/>
        </w:numPr>
        <w:rPr>
          <w:rFonts w:ascii="Courier New" w:hAnsi="Courier New" w:cs="Courier New"/>
          <w:b/>
          <w:bCs/>
        </w:rPr>
      </w:pPr>
      <w:r w:rsidRPr="00CC7C3B">
        <w:rPr>
          <w:rFonts w:ascii="Courier New" w:hAnsi="Courier New" w:cs="Courier New"/>
          <w:b/>
          <w:bCs/>
        </w:rPr>
        <w:t xml:space="preserve">Give the main reason for performing a warm-up before sports. (2 marks) i. To prepare the body for physical activity by gradually increasing heart rate and blood flow to the muscles. </w:t>
      </w:r>
    </w:p>
    <w:p w:rsidR="000B2A62" w:rsidRDefault="00CC7C3B" w:rsidP="000B2A62">
      <w:pPr>
        <w:pStyle w:val="NormalWeb"/>
        <w:ind w:left="1440"/>
        <w:rPr>
          <w:rFonts w:ascii="Courier New" w:hAnsi="Courier New" w:cs="Courier New"/>
          <w:b/>
          <w:bCs/>
        </w:rPr>
      </w:pPr>
      <w:r w:rsidRPr="00CC7C3B">
        <w:rPr>
          <w:rFonts w:ascii="Courier New" w:hAnsi="Courier New" w:cs="Courier New"/>
          <w:b/>
          <w:bCs/>
        </w:rPr>
        <w:t xml:space="preserve">ii. To reduce the risk of injuries such as muscle strains and tears by increasing muscle temperature and flexibility. </w:t>
      </w:r>
    </w:p>
    <w:p w:rsidR="000B2A62" w:rsidRDefault="00CC7C3B" w:rsidP="000B2A62">
      <w:pPr>
        <w:pStyle w:val="NormalWeb"/>
        <w:ind w:left="720"/>
        <w:rPr>
          <w:rFonts w:ascii="Courier New" w:hAnsi="Courier New" w:cs="Courier New"/>
          <w:b/>
          <w:bCs/>
        </w:rPr>
      </w:pPr>
      <w:r w:rsidRPr="00CC7C3B">
        <w:rPr>
          <w:rFonts w:ascii="Courier New" w:hAnsi="Courier New" w:cs="Courier New"/>
          <w:b/>
          <w:bCs/>
        </w:rPr>
        <w:t xml:space="preserve">(b) Outline two activities that can be included in a general warm-up routine. (2 marks) </w:t>
      </w:r>
    </w:p>
    <w:p w:rsidR="000B2A62" w:rsidRDefault="00CC7C3B" w:rsidP="000B2A62">
      <w:pPr>
        <w:pStyle w:val="NormalWeb"/>
        <w:ind w:left="720"/>
        <w:rPr>
          <w:rFonts w:ascii="Courier New" w:hAnsi="Courier New" w:cs="Courier New"/>
          <w:b/>
          <w:bCs/>
        </w:rPr>
      </w:pPr>
      <w:r w:rsidRPr="00CC7C3B">
        <w:rPr>
          <w:rFonts w:ascii="Courier New" w:hAnsi="Courier New" w:cs="Courier New"/>
          <w:b/>
          <w:bCs/>
        </w:rPr>
        <w:t xml:space="preserve">i. Light cardiovascular exercises: such as jogging on the spot or jumping jacks. </w:t>
      </w:r>
    </w:p>
    <w:p w:rsidR="00CC7C3B" w:rsidRPr="00CC7C3B" w:rsidRDefault="00CC7C3B" w:rsidP="000B2A62">
      <w:pPr>
        <w:pStyle w:val="NormalWeb"/>
        <w:ind w:left="720"/>
        <w:rPr>
          <w:rFonts w:ascii="Courier New" w:hAnsi="Courier New" w:cs="Courier New"/>
          <w:b/>
          <w:bCs/>
        </w:rPr>
      </w:pPr>
      <w:r w:rsidRPr="00CC7C3B">
        <w:rPr>
          <w:rFonts w:ascii="Courier New" w:hAnsi="Courier New" w:cs="Courier New"/>
          <w:b/>
          <w:bCs/>
        </w:rPr>
        <w:t>ii. Dynamic stretching: involving movement like arm circles and leg swings.</w:t>
      </w:r>
    </w:p>
    <w:p w:rsidR="00CC7C3B" w:rsidRPr="00CC7C3B" w:rsidRDefault="00CC7C3B" w:rsidP="00CC7C3B">
      <w:pPr>
        <w:pStyle w:val="NormalWeb"/>
        <w:numPr>
          <w:ilvl w:val="0"/>
          <w:numId w:val="15"/>
        </w:numPr>
        <w:rPr>
          <w:rFonts w:ascii="Courier New" w:hAnsi="Courier New" w:cs="Courier New"/>
          <w:b/>
          <w:bCs/>
        </w:rPr>
      </w:pPr>
      <w:r w:rsidRPr="00CC7C3B">
        <w:rPr>
          <w:rFonts w:ascii="Courier New" w:hAnsi="Courier New" w:cs="Courier New"/>
          <w:b/>
          <w:bCs/>
        </w:rPr>
        <w:lastRenderedPageBreak/>
        <w:t xml:space="preserve">In the game of football, fouls are committed when players break the rules. Identify four common types of fouls committed in a football match. (4 marks) </w:t>
      </w:r>
      <w:r w:rsidR="000B2A62">
        <w:rPr>
          <w:rFonts w:ascii="Courier New" w:hAnsi="Courier New" w:cs="Courier New"/>
          <w:b/>
          <w:bCs/>
        </w:rPr>
        <w:t xml:space="preserve">                                                                            </w:t>
      </w:r>
      <w:r w:rsidRPr="00CC7C3B">
        <w:rPr>
          <w:rFonts w:ascii="Courier New" w:hAnsi="Courier New" w:cs="Courier New"/>
          <w:b/>
          <w:bCs/>
        </w:rPr>
        <w:t xml:space="preserve">i. Tripping or Kicking an Opponent: Physical fouls that endanger other players. </w:t>
      </w:r>
      <w:r w:rsidR="000B2A62">
        <w:rPr>
          <w:rFonts w:ascii="Courier New" w:hAnsi="Courier New" w:cs="Courier New"/>
          <w:b/>
          <w:bCs/>
        </w:rPr>
        <w:t xml:space="preserve">                                                                             </w:t>
      </w:r>
      <w:r w:rsidRPr="00CC7C3B">
        <w:rPr>
          <w:rFonts w:ascii="Courier New" w:hAnsi="Courier New" w:cs="Courier New"/>
          <w:b/>
          <w:bCs/>
        </w:rPr>
        <w:t xml:space="preserve">ii. Handball: Deliberately touching the ball with the hand or arm (except for the goalkeeper within their penalty area). </w:t>
      </w:r>
      <w:r w:rsidR="000B2A62">
        <w:rPr>
          <w:rFonts w:ascii="Courier New" w:hAnsi="Courier New" w:cs="Courier New"/>
          <w:b/>
          <w:bCs/>
        </w:rPr>
        <w:t xml:space="preserve">                                        </w:t>
      </w:r>
      <w:r w:rsidRPr="00CC7C3B">
        <w:rPr>
          <w:rFonts w:ascii="Courier New" w:hAnsi="Courier New" w:cs="Courier New"/>
          <w:b/>
          <w:bCs/>
        </w:rPr>
        <w:t xml:space="preserve">iii. Pushing or Charging: Using excessive force against an opponent. </w:t>
      </w:r>
      <w:r w:rsidR="000B2A62">
        <w:rPr>
          <w:rFonts w:ascii="Courier New" w:hAnsi="Courier New" w:cs="Courier New"/>
          <w:b/>
          <w:bCs/>
        </w:rPr>
        <w:t xml:space="preserve">                </w:t>
      </w:r>
      <w:r w:rsidRPr="00CC7C3B">
        <w:rPr>
          <w:rFonts w:ascii="Courier New" w:hAnsi="Courier New" w:cs="Courier New"/>
          <w:b/>
          <w:bCs/>
        </w:rPr>
        <w:t>iv. Offside: Being in an offside position when the ball is played by a teammate to them in the opponent's half.</w:t>
      </w:r>
    </w:p>
    <w:p w:rsidR="00CC7C3B" w:rsidRPr="00CC7C3B" w:rsidRDefault="00CC7C3B" w:rsidP="00CC7C3B">
      <w:pPr>
        <w:pStyle w:val="NormalWeb"/>
        <w:numPr>
          <w:ilvl w:val="0"/>
          <w:numId w:val="15"/>
        </w:numPr>
        <w:rPr>
          <w:rFonts w:ascii="Courier New" w:hAnsi="Courier New" w:cs="Courier New"/>
          <w:b/>
          <w:bCs/>
        </w:rPr>
      </w:pPr>
      <w:r w:rsidRPr="00CC7C3B">
        <w:rPr>
          <w:rFonts w:ascii="Courier New" w:hAnsi="Courier New" w:cs="Courier New"/>
          <w:b/>
          <w:bCs/>
        </w:rPr>
        <w:t xml:space="preserve">Swimming is an important life skill and sport. (10 marks) </w:t>
      </w:r>
      <w:r w:rsidR="000B2A62">
        <w:rPr>
          <w:rFonts w:ascii="Courier New" w:hAnsi="Courier New" w:cs="Courier New"/>
          <w:b/>
          <w:bCs/>
        </w:rPr>
        <w:t xml:space="preserve">                              </w:t>
      </w:r>
      <w:r w:rsidRPr="00CC7C3B">
        <w:rPr>
          <w:rFonts w:ascii="Courier New" w:hAnsi="Courier New" w:cs="Courier New"/>
          <w:b/>
          <w:bCs/>
        </w:rPr>
        <w:t xml:space="preserve">(i) What is water safety? (2 marks) </w:t>
      </w:r>
      <w:r w:rsidR="000B2A62">
        <w:rPr>
          <w:rFonts w:ascii="Courier New" w:hAnsi="Courier New" w:cs="Courier New"/>
          <w:b/>
          <w:bCs/>
        </w:rPr>
        <w:t xml:space="preserve">                                                       </w:t>
      </w:r>
      <w:r w:rsidRPr="00CC7C3B">
        <w:rPr>
          <w:rFonts w:ascii="Courier New" w:hAnsi="Courier New" w:cs="Courier New"/>
          <w:b/>
          <w:bCs/>
        </w:rPr>
        <w:t xml:space="preserve">i. Water safety refers to the knowledge, skills, and behaviors necessary to stay safe in and around water. </w:t>
      </w:r>
      <w:r w:rsidR="000B2A62">
        <w:rPr>
          <w:rFonts w:ascii="Courier New" w:hAnsi="Courier New" w:cs="Courier New"/>
          <w:b/>
          <w:bCs/>
        </w:rPr>
        <w:t xml:space="preserve">                                                                                   </w:t>
      </w:r>
      <w:r w:rsidRPr="00CC7C3B">
        <w:rPr>
          <w:rFonts w:ascii="Courier New" w:hAnsi="Courier New" w:cs="Courier New"/>
          <w:b/>
          <w:bCs/>
        </w:rPr>
        <w:t xml:space="preserve">ii. It includes understanding potential hazards and taking precautions to prevent accidents and drowning. </w:t>
      </w:r>
      <w:r w:rsidR="000B2A62">
        <w:rPr>
          <w:rFonts w:ascii="Courier New" w:hAnsi="Courier New" w:cs="Courier New"/>
          <w:b/>
          <w:bCs/>
        </w:rPr>
        <w:t xml:space="preserve">                                                         </w:t>
      </w:r>
      <w:r w:rsidRPr="00CC7C3B">
        <w:rPr>
          <w:rFonts w:ascii="Courier New" w:hAnsi="Courier New" w:cs="Courier New"/>
          <w:b/>
          <w:bCs/>
        </w:rPr>
        <w:t>(ii) Describe two water safety procedures that should be followed when swimming in open water (e.g., a lake or river). (4 marks)</w:t>
      </w:r>
      <w:r w:rsidR="000B2A62">
        <w:rPr>
          <w:rFonts w:ascii="Courier New" w:hAnsi="Courier New" w:cs="Courier New"/>
          <w:b/>
          <w:bCs/>
        </w:rPr>
        <w:t xml:space="preserve">                                    </w:t>
      </w:r>
      <w:r w:rsidRPr="00CC7C3B">
        <w:rPr>
          <w:rFonts w:ascii="Courier New" w:hAnsi="Courier New" w:cs="Courier New"/>
          <w:b/>
          <w:bCs/>
        </w:rPr>
        <w:t xml:space="preserve"> * Swim with a buddy: Never swim alone. Always have someone else present who can assist if needed. </w:t>
      </w:r>
      <w:r w:rsidR="000B2A62">
        <w:rPr>
          <w:rFonts w:ascii="Courier New" w:hAnsi="Courier New" w:cs="Courier New"/>
          <w:b/>
          <w:bCs/>
        </w:rPr>
        <w:t xml:space="preserve">                                                                        </w:t>
      </w:r>
      <w:r w:rsidRPr="00CC7C3B">
        <w:rPr>
          <w:rFonts w:ascii="Courier New" w:hAnsi="Courier New" w:cs="Courier New"/>
          <w:b/>
          <w:bCs/>
        </w:rPr>
        <w:t xml:space="preserve">* Be aware of the environment: Check for currents, depth changes, submerged objects, and weather conditions before entering the water. </w:t>
      </w:r>
      <w:r w:rsidR="000B2A62">
        <w:rPr>
          <w:rFonts w:ascii="Courier New" w:hAnsi="Courier New" w:cs="Courier New"/>
          <w:b/>
          <w:bCs/>
        </w:rPr>
        <w:t xml:space="preserve">                        </w:t>
      </w:r>
      <w:r w:rsidRPr="00CC7C3B">
        <w:rPr>
          <w:rFonts w:ascii="Courier New" w:hAnsi="Courier New" w:cs="Courier New"/>
          <w:b/>
          <w:bCs/>
        </w:rPr>
        <w:t xml:space="preserve">(iii) Describe the basic leg action used in the breaststroke swimming style. (4 marks) </w:t>
      </w:r>
      <w:r w:rsidR="000B2A62">
        <w:rPr>
          <w:rFonts w:ascii="Courier New" w:hAnsi="Courier New" w:cs="Courier New"/>
          <w:b/>
          <w:bCs/>
        </w:rPr>
        <w:t xml:space="preserve">                                                                        </w:t>
      </w:r>
      <w:r w:rsidRPr="00CC7C3B">
        <w:rPr>
          <w:rFonts w:ascii="Courier New" w:hAnsi="Courier New" w:cs="Courier New"/>
          <w:b/>
          <w:bCs/>
        </w:rPr>
        <w:t xml:space="preserve">* Frog kick: Start with legs extended backward, then bring the heels towards the buttocks while keeping the knees about hip-width apart. </w:t>
      </w:r>
      <w:r w:rsidR="000B2A62">
        <w:rPr>
          <w:rFonts w:ascii="Courier New" w:hAnsi="Courier New" w:cs="Courier New"/>
          <w:b/>
          <w:bCs/>
        </w:rPr>
        <w:t xml:space="preserve">                         </w:t>
      </w:r>
      <w:r w:rsidRPr="00CC7C3B">
        <w:rPr>
          <w:rFonts w:ascii="Courier New" w:hAnsi="Courier New" w:cs="Courier New"/>
          <w:b/>
          <w:bCs/>
        </w:rPr>
        <w:t xml:space="preserve">* Outward sweep: Turn the feet outward and push the water back and around in a semi-circular motion. </w:t>
      </w:r>
      <w:r w:rsidR="000B2A62">
        <w:rPr>
          <w:rFonts w:ascii="Courier New" w:hAnsi="Courier New" w:cs="Courier New"/>
          <w:b/>
          <w:bCs/>
        </w:rPr>
        <w:t xml:space="preserve">                                                                  </w:t>
      </w:r>
      <w:r w:rsidRPr="00CC7C3B">
        <w:rPr>
          <w:rFonts w:ascii="Courier New" w:hAnsi="Courier New" w:cs="Courier New"/>
          <w:b/>
          <w:bCs/>
        </w:rPr>
        <w:t>* Bring legs together: After the outward sweep, bring the legs together in a streamlined position, preparing for the next kick.</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OR</w:t>
      </w:r>
    </w:p>
    <w:p w:rsidR="00CC7C3B" w:rsidRPr="00CC7C3B" w:rsidRDefault="00CC7C3B" w:rsidP="00CC7C3B">
      <w:pPr>
        <w:pStyle w:val="NormalWeb"/>
        <w:numPr>
          <w:ilvl w:val="0"/>
          <w:numId w:val="15"/>
        </w:numPr>
        <w:rPr>
          <w:rFonts w:ascii="Courier New" w:hAnsi="Courier New" w:cs="Courier New"/>
          <w:b/>
          <w:bCs/>
        </w:rPr>
      </w:pPr>
      <w:r w:rsidRPr="00CC7C3B">
        <w:rPr>
          <w:rFonts w:ascii="Courier New" w:hAnsi="Courier New" w:cs="Courier New"/>
          <w:b/>
          <w:bCs/>
        </w:rPr>
        <w:t xml:space="preserve">Traditional Kenyan games are a source of cultural heritage and physical activity. (10 marks) </w:t>
      </w:r>
      <w:r w:rsidR="000B2A62">
        <w:rPr>
          <w:rFonts w:ascii="Courier New" w:hAnsi="Courier New" w:cs="Courier New"/>
          <w:b/>
          <w:bCs/>
        </w:rPr>
        <w:t xml:space="preserve">                                                                   </w:t>
      </w:r>
      <w:r w:rsidRPr="00CC7C3B">
        <w:rPr>
          <w:rFonts w:ascii="Courier New" w:hAnsi="Courier New" w:cs="Courier New"/>
          <w:b/>
          <w:bCs/>
        </w:rPr>
        <w:t xml:space="preserve">(i) What is a traditional game? (2 Marks) </w:t>
      </w:r>
      <w:r w:rsidR="000B2A62">
        <w:rPr>
          <w:rFonts w:ascii="Courier New" w:hAnsi="Courier New" w:cs="Courier New"/>
          <w:b/>
          <w:bCs/>
        </w:rPr>
        <w:t xml:space="preserve">                                                     </w:t>
      </w:r>
      <w:r w:rsidRPr="00CC7C3B">
        <w:rPr>
          <w:rFonts w:ascii="Courier New" w:hAnsi="Courier New" w:cs="Courier New"/>
          <w:b/>
          <w:bCs/>
        </w:rPr>
        <w:t xml:space="preserve">* A traditional game is a game that originates from a specific culture or community and is often passed down through generations. </w:t>
      </w:r>
      <w:r w:rsidR="000B2A62">
        <w:rPr>
          <w:rFonts w:ascii="Courier New" w:hAnsi="Courier New" w:cs="Courier New"/>
          <w:b/>
          <w:bCs/>
        </w:rPr>
        <w:t xml:space="preserve">                                                             </w:t>
      </w:r>
      <w:r w:rsidRPr="00CC7C3B">
        <w:rPr>
          <w:rFonts w:ascii="Courier New" w:hAnsi="Courier New" w:cs="Courier New"/>
          <w:b/>
          <w:bCs/>
        </w:rPr>
        <w:t xml:space="preserve">* These games usually have simple rules and require minimal equipment, often utilizing natural resources or locally available materials. </w:t>
      </w:r>
      <w:r w:rsidR="000B2A62">
        <w:rPr>
          <w:rFonts w:ascii="Courier New" w:hAnsi="Courier New" w:cs="Courier New"/>
          <w:b/>
          <w:bCs/>
        </w:rPr>
        <w:t xml:space="preserve">                    </w:t>
      </w:r>
      <w:r w:rsidRPr="00CC7C3B">
        <w:rPr>
          <w:rFonts w:ascii="Courier New" w:hAnsi="Courier New" w:cs="Courier New"/>
          <w:b/>
          <w:bCs/>
        </w:rPr>
        <w:t>(ii) Describe how a specific traditional game from your community is played. (Name the game and describe the basic rules/actions). (4 marks) (Example: "</w:t>
      </w:r>
      <w:proofErr w:type="spellStart"/>
      <w:r w:rsidRPr="00CC7C3B">
        <w:rPr>
          <w:rFonts w:ascii="Courier New" w:hAnsi="Courier New" w:cs="Courier New"/>
          <w:b/>
          <w:bCs/>
        </w:rPr>
        <w:t>Chobo</w:t>
      </w:r>
      <w:proofErr w:type="spellEnd"/>
      <w:r w:rsidRPr="00CC7C3B">
        <w:rPr>
          <w:rFonts w:ascii="Courier New" w:hAnsi="Courier New" w:cs="Courier New"/>
          <w:b/>
          <w:bCs/>
        </w:rPr>
        <w:t xml:space="preserve">") </w:t>
      </w:r>
      <w:r w:rsidR="000B2A62">
        <w:rPr>
          <w:rFonts w:ascii="Courier New" w:hAnsi="Courier New" w:cs="Courier New"/>
          <w:b/>
          <w:bCs/>
        </w:rPr>
        <w:t xml:space="preserve">                                                                                   </w:t>
      </w:r>
      <w:r w:rsidRPr="00CC7C3B">
        <w:rPr>
          <w:rFonts w:ascii="Courier New" w:hAnsi="Courier New" w:cs="Courier New"/>
          <w:b/>
          <w:bCs/>
        </w:rPr>
        <w:t>* Players: Two or more players.</w:t>
      </w:r>
      <w:r w:rsidR="000B2A62">
        <w:rPr>
          <w:rFonts w:ascii="Courier New" w:hAnsi="Courier New" w:cs="Courier New"/>
          <w:b/>
          <w:bCs/>
        </w:rPr>
        <w:t xml:space="preserve">                                                            </w:t>
      </w:r>
      <w:r w:rsidRPr="00CC7C3B">
        <w:rPr>
          <w:rFonts w:ascii="Courier New" w:hAnsi="Courier New" w:cs="Courier New"/>
          <w:b/>
          <w:bCs/>
        </w:rPr>
        <w:t xml:space="preserve"> * Equipment: Small stones or bottle caps. </w:t>
      </w:r>
      <w:r w:rsidR="000B2A62">
        <w:rPr>
          <w:rFonts w:ascii="Courier New" w:hAnsi="Courier New" w:cs="Courier New"/>
          <w:b/>
          <w:bCs/>
        </w:rPr>
        <w:t xml:space="preserve">  </w:t>
      </w:r>
      <w:r w:rsidR="00794C16">
        <w:rPr>
          <w:rFonts w:ascii="Courier New" w:hAnsi="Courier New" w:cs="Courier New"/>
          <w:b/>
          <w:bCs/>
        </w:rPr>
        <w:t xml:space="preserve">                                              </w:t>
      </w:r>
      <w:r w:rsidRPr="00CC7C3B">
        <w:rPr>
          <w:rFonts w:ascii="Courier New" w:hAnsi="Courier New" w:cs="Courier New"/>
          <w:b/>
          <w:bCs/>
        </w:rPr>
        <w:t xml:space="preserve">* How to play: A small pit is dug in the ground. Players take turns throwing their stones/caps into the pit from a designated distance. Points are scored based on how the thrown objects land (e.g., landing inside the pit, landing close to the pit). The first player to reach a predetermined number of points wins. </w:t>
      </w:r>
      <w:r w:rsidR="000B2A62">
        <w:rPr>
          <w:rFonts w:ascii="Courier New" w:hAnsi="Courier New" w:cs="Courier New"/>
          <w:b/>
          <w:bCs/>
        </w:rPr>
        <w:t xml:space="preserve">                                                                  </w:t>
      </w:r>
      <w:r w:rsidRPr="00CC7C3B">
        <w:rPr>
          <w:rFonts w:ascii="Courier New" w:hAnsi="Courier New" w:cs="Courier New"/>
          <w:b/>
          <w:bCs/>
        </w:rPr>
        <w:t xml:space="preserve">(iii) Explain two values or lessons that can be learned from participating in traditional games. (2 marks) </w:t>
      </w:r>
      <w:r w:rsidR="00794C16">
        <w:rPr>
          <w:rFonts w:ascii="Courier New" w:hAnsi="Courier New" w:cs="Courier New"/>
          <w:b/>
          <w:bCs/>
        </w:rPr>
        <w:t xml:space="preserve">                                                         </w:t>
      </w:r>
      <w:r w:rsidRPr="00CC7C3B">
        <w:rPr>
          <w:rFonts w:ascii="Courier New" w:hAnsi="Courier New" w:cs="Courier New"/>
          <w:b/>
          <w:bCs/>
        </w:rPr>
        <w:t xml:space="preserve">* Social Interaction and Cooperation: Many traditional games require teamwork, negotiation, and following agreed-upon rules, fostering social skills. </w:t>
      </w:r>
      <w:r w:rsidR="00794C16">
        <w:rPr>
          <w:rFonts w:ascii="Courier New" w:hAnsi="Courier New" w:cs="Courier New"/>
          <w:b/>
          <w:bCs/>
        </w:rPr>
        <w:t xml:space="preserve">                                                                                 </w:t>
      </w:r>
      <w:r w:rsidRPr="00CC7C3B">
        <w:rPr>
          <w:rFonts w:ascii="Courier New" w:hAnsi="Courier New" w:cs="Courier New"/>
          <w:b/>
          <w:bCs/>
        </w:rPr>
        <w:t xml:space="preserve">* Physical Coordination and Agility: These games often involve running, </w:t>
      </w:r>
      <w:r w:rsidRPr="00CC7C3B">
        <w:rPr>
          <w:rFonts w:ascii="Courier New" w:hAnsi="Courier New" w:cs="Courier New"/>
          <w:b/>
          <w:bCs/>
        </w:rPr>
        <w:lastRenderedPageBreak/>
        <w:t xml:space="preserve">jumping, throwing, and catching, improving physical fitness and coordination. </w:t>
      </w:r>
      <w:proofErr w:type="gramStart"/>
      <w:r w:rsidRPr="00CC7C3B">
        <w:rPr>
          <w:rFonts w:ascii="Courier New" w:hAnsi="Courier New" w:cs="Courier New"/>
          <w:b/>
          <w:bCs/>
        </w:rPr>
        <w:t>(iv) Outline</w:t>
      </w:r>
      <w:proofErr w:type="gramEnd"/>
      <w:r w:rsidRPr="00CC7C3B">
        <w:rPr>
          <w:rFonts w:ascii="Courier New" w:hAnsi="Courier New" w:cs="Courier New"/>
          <w:b/>
          <w:bCs/>
        </w:rPr>
        <w:t xml:space="preserve"> two reasons why traditional games are important to preserve. (2 marks) </w:t>
      </w:r>
      <w:r w:rsidR="00794C16">
        <w:rPr>
          <w:rFonts w:ascii="Courier New" w:hAnsi="Courier New" w:cs="Courier New"/>
          <w:b/>
          <w:bCs/>
        </w:rPr>
        <w:t xml:space="preserve">                                                                    </w:t>
      </w:r>
      <w:r w:rsidRPr="00CC7C3B">
        <w:rPr>
          <w:rFonts w:ascii="Courier New" w:hAnsi="Courier New" w:cs="Courier New"/>
          <w:b/>
          <w:bCs/>
        </w:rPr>
        <w:t xml:space="preserve">* Cultural Heritage: They represent a community's history, traditions, and way of life, contributing to cultural identity. </w:t>
      </w:r>
      <w:r w:rsidR="00794C16">
        <w:rPr>
          <w:rFonts w:ascii="Courier New" w:hAnsi="Courier New" w:cs="Courier New"/>
          <w:b/>
          <w:bCs/>
        </w:rPr>
        <w:t xml:space="preserve">                                            </w:t>
      </w:r>
      <w:r w:rsidRPr="00CC7C3B">
        <w:rPr>
          <w:rFonts w:ascii="Courier New" w:hAnsi="Courier New" w:cs="Courier New"/>
          <w:b/>
          <w:bCs/>
        </w:rPr>
        <w:t>* Promoting Indigenous Knowledge and Skills: They often utilize local materials and involve skills unique to the culture, preserving valuable knowledge.</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PART III: VISUAL ARTS</w:t>
      </w:r>
    </w:p>
    <w:p w:rsidR="00CC7C3B" w:rsidRPr="00CC7C3B" w:rsidRDefault="00CC7C3B" w:rsidP="00CC7C3B">
      <w:pPr>
        <w:pStyle w:val="NormalWeb"/>
        <w:numPr>
          <w:ilvl w:val="0"/>
          <w:numId w:val="16"/>
        </w:numPr>
        <w:rPr>
          <w:rFonts w:ascii="Courier New" w:hAnsi="Courier New" w:cs="Courier New"/>
          <w:b/>
          <w:bCs/>
        </w:rPr>
      </w:pPr>
      <w:r w:rsidRPr="00CC7C3B">
        <w:rPr>
          <w:rFonts w:ascii="Courier New" w:hAnsi="Courier New" w:cs="Courier New"/>
          <w:b/>
          <w:bCs/>
        </w:rPr>
        <w:t>(a) Study the image below showing a still life arrangement of fruits and a vase. Identify the principle of design that is most effectively used to create a sense of depth and realism in this artwork. (2 marks) Shading/Chiaroscuro</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w:t>
      </w:r>
      <w:proofErr w:type="gramStart"/>
      <w:r w:rsidRPr="00CC7C3B">
        <w:rPr>
          <w:rFonts w:ascii="Courier New" w:hAnsi="Courier New" w:cs="Courier New"/>
          <w:b/>
          <w:bCs/>
        </w:rPr>
        <w:t>b</w:t>
      </w:r>
      <w:proofErr w:type="gramEnd"/>
      <w:r w:rsidRPr="00CC7C3B">
        <w:rPr>
          <w:rFonts w:ascii="Courier New" w:hAnsi="Courier New" w:cs="Courier New"/>
          <w:b/>
          <w:bCs/>
        </w:rPr>
        <w:t xml:space="preserve">) Describe two ways the artist has used the element of value in the artwork to make the objects appear three-dimensional. (2 marks) </w:t>
      </w:r>
      <w:r w:rsidR="00794C16">
        <w:rPr>
          <w:rFonts w:ascii="Courier New" w:hAnsi="Courier New" w:cs="Courier New"/>
          <w:b/>
          <w:bCs/>
        </w:rPr>
        <w:t xml:space="preserve">                                       </w:t>
      </w:r>
      <w:r w:rsidRPr="00CC7C3B">
        <w:rPr>
          <w:rFonts w:ascii="Courier New" w:hAnsi="Courier New" w:cs="Courier New"/>
          <w:b/>
          <w:bCs/>
        </w:rPr>
        <w:t xml:space="preserve">* Highlights: The artist has used light values on the surfaces of the fruits and vase where light directly hits them, creating bright areas that suggest roundness and form. </w:t>
      </w:r>
      <w:r w:rsidR="00794C16">
        <w:rPr>
          <w:rFonts w:ascii="Courier New" w:hAnsi="Courier New" w:cs="Courier New"/>
          <w:b/>
          <w:bCs/>
        </w:rPr>
        <w:t xml:space="preserve">                                                                           </w:t>
      </w:r>
      <w:r w:rsidRPr="00CC7C3B">
        <w:rPr>
          <w:rFonts w:ascii="Courier New" w:hAnsi="Courier New" w:cs="Courier New"/>
          <w:b/>
          <w:bCs/>
        </w:rPr>
        <w:t>* Shadows: The artist has used darker values on the sides and underneath the objects, indicating areas where light is blocked, thus defining their volume and grounding them on the table surface.</w:t>
      </w:r>
    </w:p>
    <w:p w:rsidR="00CC7C3B" w:rsidRPr="00CC7C3B" w:rsidRDefault="00CC7C3B" w:rsidP="00CC7C3B">
      <w:pPr>
        <w:pStyle w:val="NormalWeb"/>
        <w:numPr>
          <w:ilvl w:val="0"/>
          <w:numId w:val="16"/>
        </w:numPr>
        <w:rPr>
          <w:rFonts w:ascii="Courier New" w:hAnsi="Courier New" w:cs="Courier New"/>
          <w:b/>
          <w:bCs/>
        </w:rPr>
      </w:pPr>
      <w:r w:rsidRPr="00CC7C3B">
        <w:rPr>
          <w:rFonts w:ascii="Courier New" w:hAnsi="Courier New" w:cs="Courier New"/>
          <w:b/>
          <w:bCs/>
        </w:rPr>
        <w:t>Learners were taught different printmaking techniques using simple materials. Outline four steps involved in creating a simple relief print using a potato or linoleum block. (4 marks)</w:t>
      </w:r>
    </w:p>
    <w:p w:rsidR="00CC7C3B" w:rsidRPr="00CC7C3B" w:rsidRDefault="00CC7C3B" w:rsidP="00CC7C3B">
      <w:pPr>
        <w:pStyle w:val="NormalWeb"/>
        <w:numPr>
          <w:ilvl w:val="1"/>
          <w:numId w:val="16"/>
        </w:numPr>
        <w:rPr>
          <w:rFonts w:ascii="Courier New" w:hAnsi="Courier New" w:cs="Courier New"/>
          <w:b/>
          <w:bCs/>
        </w:rPr>
      </w:pPr>
      <w:r w:rsidRPr="00CC7C3B">
        <w:rPr>
          <w:rFonts w:ascii="Courier New" w:hAnsi="Courier New" w:cs="Courier New"/>
          <w:b/>
          <w:bCs/>
        </w:rPr>
        <w:t>Design and Transfer: Draw a simple design on a piece of paper and then transfer it onto the surface of the potato or linoleum block.</w:t>
      </w:r>
    </w:p>
    <w:p w:rsidR="00CC7C3B" w:rsidRPr="00CC7C3B" w:rsidRDefault="00CC7C3B" w:rsidP="00CC7C3B">
      <w:pPr>
        <w:pStyle w:val="NormalWeb"/>
        <w:numPr>
          <w:ilvl w:val="1"/>
          <w:numId w:val="16"/>
        </w:numPr>
        <w:rPr>
          <w:rFonts w:ascii="Courier New" w:hAnsi="Courier New" w:cs="Courier New"/>
          <w:b/>
          <w:bCs/>
        </w:rPr>
      </w:pPr>
      <w:r w:rsidRPr="00CC7C3B">
        <w:rPr>
          <w:rFonts w:ascii="Courier New" w:hAnsi="Courier New" w:cs="Courier New"/>
          <w:b/>
          <w:bCs/>
        </w:rPr>
        <w:t xml:space="preserve">Carving: Carefully carve away the areas of the block that you </w:t>
      </w:r>
      <w:r w:rsidRPr="00CC7C3B">
        <w:rPr>
          <w:rFonts w:ascii="Courier New" w:hAnsi="Courier New" w:cs="Courier New"/>
          <w:b/>
          <w:bCs/>
          <w:i/>
          <w:iCs/>
        </w:rPr>
        <w:t>don't</w:t>
      </w:r>
      <w:r w:rsidRPr="00CC7C3B">
        <w:rPr>
          <w:rFonts w:ascii="Courier New" w:hAnsi="Courier New" w:cs="Courier New"/>
          <w:b/>
          <w:bCs/>
        </w:rPr>
        <w:t xml:space="preserve"> want to be printed, leaving the raised design. Use appropriate carving tools.</w:t>
      </w:r>
    </w:p>
    <w:p w:rsidR="00CC7C3B" w:rsidRPr="00CC7C3B" w:rsidRDefault="00CC7C3B" w:rsidP="00CC7C3B">
      <w:pPr>
        <w:pStyle w:val="NormalWeb"/>
        <w:numPr>
          <w:ilvl w:val="1"/>
          <w:numId w:val="16"/>
        </w:numPr>
        <w:rPr>
          <w:rFonts w:ascii="Courier New" w:hAnsi="Courier New" w:cs="Courier New"/>
          <w:b/>
          <w:bCs/>
        </w:rPr>
      </w:pPr>
      <w:r w:rsidRPr="00CC7C3B">
        <w:rPr>
          <w:rFonts w:ascii="Courier New" w:hAnsi="Courier New" w:cs="Courier New"/>
          <w:b/>
          <w:bCs/>
        </w:rPr>
        <w:t>Inking: Apply ink evenly onto the raised surface of the carved block using a roller or brush.</w:t>
      </w:r>
    </w:p>
    <w:p w:rsidR="00CC7C3B" w:rsidRPr="00CC7C3B" w:rsidRDefault="00CC7C3B" w:rsidP="00CC7C3B">
      <w:pPr>
        <w:pStyle w:val="NormalWeb"/>
        <w:numPr>
          <w:ilvl w:val="1"/>
          <w:numId w:val="16"/>
        </w:numPr>
        <w:rPr>
          <w:rFonts w:ascii="Courier New" w:hAnsi="Courier New" w:cs="Courier New"/>
          <w:b/>
          <w:bCs/>
        </w:rPr>
      </w:pPr>
      <w:r w:rsidRPr="00CC7C3B">
        <w:rPr>
          <w:rFonts w:ascii="Courier New" w:hAnsi="Courier New" w:cs="Courier New"/>
          <w:b/>
          <w:bCs/>
        </w:rPr>
        <w:t xml:space="preserve">Printing: Place a piece of paper over the inked block and apply even pressure by hand or using a </w:t>
      </w:r>
      <w:proofErr w:type="spellStart"/>
      <w:r w:rsidRPr="00CC7C3B">
        <w:rPr>
          <w:rFonts w:ascii="Courier New" w:hAnsi="Courier New" w:cs="Courier New"/>
          <w:b/>
          <w:bCs/>
        </w:rPr>
        <w:t>baren</w:t>
      </w:r>
      <w:proofErr w:type="spellEnd"/>
      <w:r w:rsidRPr="00CC7C3B">
        <w:rPr>
          <w:rFonts w:ascii="Courier New" w:hAnsi="Courier New" w:cs="Courier New"/>
          <w:b/>
          <w:bCs/>
        </w:rPr>
        <w:t xml:space="preserve"> or rolling pin to transfer the ink onto the paper, creating the print.</w:t>
      </w:r>
    </w:p>
    <w:p w:rsidR="00CC7C3B" w:rsidRPr="00CC7C3B" w:rsidRDefault="00CC7C3B" w:rsidP="00CC7C3B">
      <w:pPr>
        <w:pStyle w:val="NormalWeb"/>
        <w:numPr>
          <w:ilvl w:val="0"/>
          <w:numId w:val="16"/>
        </w:numPr>
        <w:rPr>
          <w:rFonts w:ascii="Courier New" w:hAnsi="Courier New" w:cs="Courier New"/>
          <w:b/>
          <w:bCs/>
        </w:rPr>
      </w:pPr>
      <w:r w:rsidRPr="00CC7C3B">
        <w:rPr>
          <w:rFonts w:ascii="Courier New" w:hAnsi="Courier New" w:cs="Courier New"/>
          <w:b/>
          <w:bCs/>
        </w:rPr>
        <w:t>Analyze the painting below. Analyze the subject matter and the use of space in the artwork. Discuss how these aspects contribute to the overall feeling or message of the painting. (10 marks)</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The subject matter of the painting is a solitary figure situated within a vast, empty landscape beneath a stormy sky. The figure's small scale in relation to the expansive environment emphasizes their insignificance and potential vulnerability in the face of nature's power. The stormy sky, with its dark and muted colours punctuated by occasional contrasting light areas, creates a sense of unease, drama, and perhaps even foreboding.</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The use of negative space is significant. The emptiness of the landscape surrounding the figure amplifies their isolation and loneliness. The vastness of the space can evoke feelings of awe, insignificance, or even alienation. The stormy sky further contributes to this feeling by creating a sense of limitless and potentially threatening space above the figure.</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lastRenderedPageBreak/>
        <w:t>The combination of the solitary, small figure and the immense, turbulent environment conveys a feeling of human vulnerability in the face of nature's overwhelming power. The muted and dark colours enhance the melancholy and dramatic mood, suggesting a struggle or a moment of contemplation in challenging circumstances. The contrasting light areas might offer a glimmer of hope or highlight the figure's presence within this imposing setting.</w:t>
      </w:r>
    </w:p>
    <w:p w:rsidR="00CC7C3B" w:rsidRPr="00CC7C3B" w:rsidRDefault="00CC7C3B" w:rsidP="00CC7C3B">
      <w:pPr>
        <w:pStyle w:val="NormalWeb"/>
        <w:rPr>
          <w:rFonts w:ascii="Courier New" w:hAnsi="Courier New" w:cs="Courier New"/>
          <w:b/>
          <w:bCs/>
        </w:rPr>
      </w:pPr>
      <w:r w:rsidRPr="00CC7C3B">
        <w:rPr>
          <w:rFonts w:ascii="Courier New" w:hAnsi="Courier New" w:cs="Courier New"/>
          <w:b/>
          <w:bCs/>
        </w:rPr>
        <w:t xml:space="preserve">Overall, the painting evokes a sense of isolation, vulnerability, and the power of nature. </w:t>
      </w:r>
      <w:proofErr w:type="gramStart"/>
      <w:r w:rsidRPr="00CC7C3B">
        <w:rPr>
          <w:rFonts w:ascii="Courier New" w:hAnsi="Courier New" w:cs="Courier New"/>
          <w:b/>
          <w:bCs/>
        </w:rPr>
        <w:t>The subject matter and the use of space work together to create a feeling of drama and introspection, prompting the viewer to consider the human condition in relation to the vast and sometimes hostile world.</w:t>
      </w:r>
      <w:proofErr w:type="gramEnd"/>
      <w:r w:rsidRPr="00CC7C3B">
        <w:rPr>
          <w:rFonts w:ascii="Courier New" w:hAnsi="Courier New" w:cs="Courier New"/>
          <w:b/>
          <w:bCs/>
        </w:rPr>
        <w:t xml:space="preserve"> The message could be about the fragility of human existence, the overwhelming force of nature, or the individual's struggle for survival or meaning in a large and indifferent universe.</w:t>
      </w:r>
    </w:p>
    <w:p w:rsidR="00324182" w:rsidRDefault="00324182" w:rsidP="00324182">
      <w:pPr>
        <w:pStyle w:val="NormalWeb"/>
        <w:rPr>
          <w:rStyle w:val="Strong"/>
          <w:rFonts w:ascii="Courier New" w:hAnsi="Courier New" w:cs="Courier New"/>
        </w:rPr>
      </w:pPr>
    </w:p>
    <w:p w:rsidR="00324182" w:rsidRDefault="00324182" w:rsidP="00324182">
      <w:pPr>
        <w:pStyle w:val="NormalWeb"/>
        <w:rPr>
          <w:rStyle w:val="Strong"/>
          <w:rFonts w:ascii="Courier New" w:hAnsi="Courier New" w:cs="Courier New"/>
        </w:rPr>
      </w:pPr>
    </w:p>
    <w:p w:rsidR="00404A2A" w:rsidRDefault="00404A2A"/>
    <w:sectPr w:rsidR="00404A2A" w:rsidSect="00324182">
      <w:pgSz w:w="12240" w:h="15840"/>
      <w:pgMar w:top="426" w:right="333" w:bottom="142" w:left="2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331" w:rsidRDefault="00405331">
      <w:pPr>
        <w:spacing w:after="0" w:line="240" w:lineRule="auto"/>
      </w:pPr>
      <w:r>
        <w:separator/>
      </w:r>
    </w:p>
  </w:endnote>
  <w:endnote w:type="continuationSeparator" w:id="0">
    <w:p w:rsidR="00405331" w:rsidRDefault="00405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331" w:rsidRDefault="00405331">
      <w:pPr>
        <w:spacing w:after="0" w:line="240" w:lineRule="auto"/>
      </w:pPr>
      <w:r>
        <w:separator/>
      </w:r>
    </w:p>
  </w:footnote>
  <w:footnote w:type="continuationSeparator" w:id="0">
    <w:p w:rsidR="00405331" w:rsidRDefault="004053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B4689"/>
    <w:multiLevelType w:val="hybridMultilevel"/>
    <w:tmpl w:val="27E019F0"/>
    <w:lvl w:ilvl="0" w:tplc="E18401E0">
      <w:start w:val="1"/>
      <w:numFmt w:val="lowerRoman"/>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A50D33"/>
    <w:multiLevelType w:val="multilevel"/>
    <w:tmpl w:val="2452AD9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116AB5"/>
    <w:multiLevelType w:val="multilevel"/>
    <w:tmpl w:val="F68E670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867905"/>
    <w:multiLevelType w:val="multilevel"/>
    <w:tmpl w:val="11F8B548"/>
    <w:lvl w:ilvl="0">
      <w:start w:val="5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DC60FA"/>
    <w:multiLevelType w:val="multilevel"/>
    <w:tmpl w:val="30860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3B0A2B"/>
    <w:multiLevelType w:val="multilevel"/>
    <w:tmpl w:val="FF1C8894"/>
    <w:lvl w:ilvl="0">
      <w:start w:val="17"/>
      <w:numFmt w:val="decimal"/>
      <w:lvlText w:val="%1."/>
      <w:lvlJc w:val="left"/>
      <w:pPr>
        <w:tabs>
          <w:tab w:val="num" w:pos="785"/>
        </w:tabs>
        <w:ind w:left="785"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572C55"/>
    <w:multiLevelType w:val="multilevel"/>
    <w:tmpl w:val="E126EAFE"/>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BB0E92"/>
    <w:multiLevelType w:val="multilevel"/>
    <w:tmpl w:val="E04AF6DE"/>
    <w:lvl w:ilvl="0">
      <w:start w:val="2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3C1B5F"/>
    <w:multiLevelType w:val="multilevel"/>
    <w:tmpl w:val="9AFC59A6"/>
    <w:lvl w:ilvl="0">
      <w:start w:val="4"/>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8ED646E"/>
    <w:multiLevelType w:val="multilevel"/>
    <w:tmpl w:val="3112D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1BD7404"/>
    <w:multiLevelType w:val="multilevel"/>
    <w:tmpl w:val="08B6957C"/>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BD41A8B"/>
    <w:multiLevelType w:val="multilevel"/>
    <w:tmpl w:val="1B8E82E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C5F4C99"/>
    <w:multiLevelType w:val="hybridMultilevel"/>
    <w:tmpl w:val="A7C811B6"/>
    <w:lvl w:ilvl="0" w:tplc="0409001B">
      <w:start w:val="1"/>
      <w:numFmt w:val="lowerRoman"/>
      <w:lvlText w:val="%1."/>
      <w:lvlJc w:val="righ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E5F11FF"/>
    <w:multiLevelType w:val="multilevel"/>
    <w:tmpl w:val="1B32CBC6"/>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07037A6"/>
    <w:multiLevelType w:val="multilevel"/>
    <w:tmpl w:val="2A6E42A8"/>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AFF6198"/>
    <w:multiLevelType w:val="multilevel"/>
    <w:tmpl w:val="BB78623A"/>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E096825"/>
    <w:multiLevelType w:val="hybridMultilevel"/>
    <w:tmpl w:val="A7D63DBA"/>
    <w:lvl w:ilvl="0" w:tplc="FB1C24E4">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9"/>
  </w:num>
  <w:num w:numId="3">
    <w:abstractNumId w:val="8"/>
  </w:num>
  <w:num w:numId="4">
    <w:abstractNumId w:val="11"/>
  </w:num>
  <w:num w:numId="5">
    <w:abstractNumId w:val="5"/>
  </w:num>
  <w:num w:numId="6">
    <w:abstractNumId w:val="7"/>
  </w:num>
  <w:num w:numId="7">
    <w:abstractNumId w:val="2"/>
  </w:num>
  <w:num w:numId="8">
    <w:abstractNumId w:val="13"/>
  </w:num>
  <w:num w:numId="9">
    <w:abstractNumId w:val="15"/>
  </w:num>
  <w:num w:numId="10">
    <w:abstractNumId w:val="14"/>
  </w:num>
  <w:num w:numId="11">
    <w:abstractNumId w:val="0"/>
  </w:num>
  <w:num w:numId="12">
    <w:abstractNumId w:val="12"/>
  </w:num>
  <w:num w:numId="13">
    <w:abstractNumId w:val="1"/>
  </w:num>
  <w:num w:numId="14">
    <w:abstractNumId w:val="6"/>
  </w:num>
  <w:num w:numId="15">
    <w:abstractNumId w:val="10"/>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182"/>
    <w:rsid w:val="000B2A62"/>
    <w:rsid w:val="00324182"/>
    <w:rsid w:val="003B26A0"/>
    <w:rsid w:val="00404A2A"/>
    <w:rsid w:val="00405331"/>
    <w:rsid w:val="00794C16"/>
    <w:rsid w:val="00A17509"/>
    <w:rsid w:val="00CC7C3B"/>
    <w:rsid w:val="00FF7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32418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32418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182"/>
    <w:rPr>
      <w:b/>
      <w:bCs/>
    </w:rPr>
  </w:style>
  <w:style w:type="character" w:styleId="Emphasis">
    <w:name w:val="Emphasis"/>
    <w:basedOn w:val="DefaultParagraphFont"/>
    <w:uiPriority w:val="20"/>
    <w:qFormat/>
    <w:rsid w:val="00324182"/>
    <w:rPr>
      <w:i/>
      <w:iCs/>
    </w:rPr>
  </w:style>
  <w:style w:type="table" w:styleId="TableGrid">
    <w:name w:val="Table Grid"/>
    <w:basedOn w:val="TableNormal"/>
    <w:uiPriority w:val="59"/>
    <w:rsid w:val="003241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24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182"/>
  </w:style>
  <w:style w:type="paragraph" w:styleId="Footer">
    <w:name w:val="footer"/>
    <w:basedOn w:val="Normal"/>
    <w:link w:val="FooterChar"/>
    <w:uiPriority w:val="99"/>
    <w:unhideWhenUsed/>
    <w:rsid w:val="00324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182"/>
  </w:style>
  <w:style w:type="character" w:customStyle="1" w:styleId="citation-0">
    <w:name w:val="citation-0"/>
    <w:basedOn w:val="DefaultParagraphFont"/>
    <w:rsid w:val="00A17509"/>
  </w:style>
  <w:style w:type="character" w:customStyle="1" w:styleId="button-container">
    <w:name w:val="button-container"/>
    <w:basedOn w:val="DefaultParagraphFont"/>
    <w:rsid w:val="00A17509"/>
  </w:style>
  <w:style w:type="paragraph" w:styleId="BalloonText">
    <w:name w:val="Balloon Text"/>
    <w:basedOn w:val="Normal"/>
    <w:link w:val="BalloonTextChar"/>
    <w:uiPriority w:val="99"/>
    <w:semiHidden/>
    <w:unhideWhenUsed/>
    <w:rsid w:val="00A17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5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41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ry-text-line">
    <w:name w:val="query-text-line"/>
    <w:basedOn w:val="Normal"/>
    <w:rsid w:val="00324182"/>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32418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182"/>
    <w:rPr>
      <w:b/>
      <w:bCs/>
    </w:rPr>
  </w:style>
  <w:style w:type="character" w:styleId="Emphasis">
    <w:name w:val="Emphasis"/>
    <w:basedOn w:val="DefaultParagraphFont"/>
    <w:uiPriority w:val="20"/>
    <w:qFormat/>
    <w:rsid w:val="00324182"/>
    <w:rPr>
      <w:i/>
      <w:iCs/>
    </w:rPr>
  </w:style>
  <w:style w:type="table" w:styleId="TableGrid">
    <w:name w:val="Table Grid"/>
    <w:basedOn w:val="TableNormal"/>
    <w:uiPriority w:val="59"/>
    <w:rsid w:val="003241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241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182"/>
  </w:style>
  <w:style w:type="paragraph" w:styleId="Footer">
    <w:name w:val="footer"/>
    <w:basedOn w:val="Normal"/>
    <w:link w:val="FooterChar"/>
    <w:uiPriority w:val="99"/>
    <w:unhideWhenUsed/>
    <w:rsid w:val="003241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182"/>
  </w:style>
  <w:style w:type="character" w:customStyle="1" w:styleId="citation-0">
    <w:name w:val="citation-0"/>
    <w:basedOn w:val="DefaultParagraphFont"/>
    <w:rsid w:val="00A17509"/>
  </w:style>
  <w:style w:type="character" w:customStyle="1" w:styleId="button-container">
    <w:name w:val="button-container"/>
    <w:basedOn w:val="DefaultParagraphFont"/>
    <w:rsid w:val="00A17509"/>
  </w:style>
  <w:style w:type="paragraph" w:styleId="BalloonText">
    <w:name w:val="Balloon Text"/>
    <w:basedOn w:val="Normal"/>
    <w:link w:val="BalloonTextChar"/>
    <w:uiPriority w:val="99"/>
    <w:semiHidden/>
    <w:unhideWhenUsed/>
    <w:rsid w:val="00A175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5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4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19</Pages>
  <Words>6005</Words>
  <Characters>34230</Characters>
  <Application>Microsoft Office Word</Application>
  <DocSecurity>0</DocSecurity>
  <Lines>285</Lines>
  <Paragraphs>80</Paragraphs>
  <ScaleCrop>false</ScaleCrop>
  <Company/>
  <LinksUpToDate>false</LinksUpToDate>
  <CharactersWithSpaces>40155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Oscar Mwangi</dc:creator>
  <cp:lastModifiedBy>Oscar Mwangi</cp:lastModifiedBy>
  <cp:revision>7</cp:revision>
  <dcterms:created xsi:type="dcterms:W3CDTF">2025-05-10T14:29:00Z</dcterms:created>
  <dcterms:modified xsi:type="dcterms:W3CDTF">2025-05-13T12:06:00Z</dcterms:modified>
</cp:coreProperties>
</file>